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200" w:rsidRPr="00FA7101" w:rsidRDefault="00FC0200" w:rsidP="0058115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FC0200" w:rsidRPr="00E264DF" w:rsidRDefault="00FC0200" w:rsidP="000E31F4">
      <w:pPr>
        <w:suppressAutoHyphens/>
        <w:rPr>
          <w:sz w:val="12"/>
          <w:szCs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3"/>
        <w:gridCol w:w="1548"/>
        <w:gridCol w:w="1689"/>
      </w:tblGrid>
      <w:tr w:rsidR="00FC0200" w:rsidRPr="007323A5" w:rsidTr="005028CA">
        <w:trPr>
          <w:trHeight w:val="315"/>
          <w:tblCellSpacing w:w="20" w:type="dxa"/>
        </w:trPr>
        <w:tc>
          <w:tcPr>
            <w:tcW w:w="6693" w:type="dxa"/>
            <w:vAlign w:val="center"/>
          </w:tcPr>
          <w:p w:rsidR="00FC0200" w:rsidRPr="007323A5" w:rsidRDefault="00FC0200" w:rsidP="00663CBD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Jefe de Enfermería de Servicios Especializados</w:t>
            </w:r>
          </w:p>
        </w:tc>
        <w:tc>
          <w:tcPr>
            <w:tcW w:w="1508" w:type="dxa"/>
            <w:vAlign w:val="center"/>
          </w:tcPr>
          <w:p w:rsidR="00FC0200" w:rsidRPr="007323A5" w:rsidRDefault="00FC0200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06</w:t>
            </w:r>
          </w:p>
        </w:tc>
        <w:tc>
          <w:tcPr>
            <w:tcW w:w="1628" w:type="dxa"/>
            <w:vAlign w:val="center"/>
          </w:tcPr>
          <w:p w:rsidR="00FC0200" w:rsidRPr="007323A5" w:rsidRDefault="00FC0200" w:rsidP="00E21CF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FC0200" w:rsidRPr="007323A5" w:rsidTr="005028CA">
        <w:trPr>
          <w:trHeight w:val="356"/>
          <w:tblCellSpacing w:w="20" w:type="dxa"/>
        </w:trPr>
        <w:tc>
          <w:tcPr>
            <w:tcW w:w="9910" w:type="dxa"/>
            <w:gridSpan w:val="3"/>
            <w:vAlign w:val="center"/>
          </w:tcPr>
          <w:p w:rsidR="00FC0200" w:rsidRPr="007323A5" w:rsidRDefault="00FC0200" w:rsidP="00F65CA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Hospital</w:t>
            </w:r>
          </w:p>
        </w:tc>
      </w:tr>
      <w:tr w:rsidR="00FC0200" w:rsidRPr="007323A5" w:rsidTr="005028CA">
        <w:trPr>
          <w:trHeight w:val="356"/>
          <w:tblCellSpacing w:w="20" w:type="dxa"/>
        </w:trPr>
        <w:tc>
          <w:tcPr>
            <w:tcW w:w="9910" w:type="dxa"/>
            <w:gridSpan w:val="3"/>
            <w:vAlign w:val="center"/>
          </w:tcPr>
          <w:p w:rsidR="00FC0200" w:rsidRPr="007323A5" w:rsidRDefault="00FC0200" w:rsidP="00001840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Enfermería</w:t>
            </w:r>
            <w:r w:rsidR="005028C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Director</w:t>
            </w:r>
            <w:r w:rsidR="00F74FD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</w:tbl>
    <w:p w:rsidR="00FC0200" w:rsidRDefault="00FC0200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FC0200" w:rsidRDefault="00FC0200" w:rsidP="0058115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5028CA" w:rsidRPr="005028CA" w:rsidRDefault="005028CA" w:rsidP="005028CA"/>
    <w:p w:rsidR="003E78E4" w:rsidRDefault="003E78E4" w:rsidP="003E78E4">
      <w:pPr>
        <w:suppressAutoHyphens/>
        <w:ind w:left="284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0462BA">
        <w:rPr>
          <w:rFonts w:ascii="Bookman Old Style" w:hAnsi="Bookman Old Style"/>
          <w:i w:val="0"/>
          <w:sz w:val="20"/>
          <w:lang w:val="es-CL"/>
        </w:rPr>
        <w:t xml:space="preserve">Organizar, coordinar, dirigir y controlar las actividades administrativas y operativas que se desarrollan en el área bajo su responsabilidad, </w:t>
      </w:r>
      <w:r>
        <w:rPr>
          <w:rFonts w:ascii="Bookman Old Style" w:hAnsi="Bookman Old Style"/>
          <w:i w:val="0"/>
          <w:sz w:val="20"/>
          <w:lang w:val="es-CL"/>
        </w:rPr>
        <w:t>a fin de asegurar una atención oportuna, integral personalizada, humanizada, continua y eficiente al paciente.</w:t>
      </w:r>
    </w:p>
    <w:p w:rsidR="00FC0200" w:rsidRDefault="00FC0200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FC0200" w:rsidRPr="00A44862" w:rsidRDefault="00FC0200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FC0200" w:rsidRDefault="00FC0200" w:rsidP="0058115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FC0200" w:rsidRPr="00AD51E8" w:rsidRDefault="00FC0200" w:rsidP="00AD51E8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2"/>
          <w:szCs w:val="12"/>
        </w:rPr>
      </w:pPr>
    </w:p>
    <w:p w:rsidR="00FC0200" w:rsidRDefault="00FC0200" w:rsidP="00AD51E8">
      <w:pPr>
        <w:suppressAutoHyphens/>
        <w:ind w:left="284"/>
        <w:jc w:val="both"/>
        <w:rPr>
          <w:rFonts w:ascii="Bookman Old Style" w:hAnsi="Bookman Old Style" w:cs="Arial"/>
          <w:b/>
          <w:i w:val="0"/>
          <w:iCs/>
          <w:sz w:val="20"/>
          <w:u w:val="single"/>
        </w:rPr>
      </w:pPr>
      <w:r w:rsidRPr="00AD51E8">
        <w:rPr>
          <w:rFonts w:ascii="Bookman Old Style" w:hAnsi="Bookman Old Style" w:cs="Arial"/>
          <w:b/>
          <w:i w:val="0"/>
          <w:iCs/>
          <w:sz w:val="20"/>
          <w:u w:val="single"/>
        </w:rPr>
        <w:t>Unidad de Cuidados Críticos:</w:t>
      </w:r>
    </w:p>
    <w:p w:rsidR="005028CA" w:rsidRDefault="005028CA" w:rsidP="00AD51E8">
      <w:pPr>
        <w:suppressAutoHyphens/>
        <w:ind w:left="284"/>
        <w:jc w:val="both"/>
        <w:rPr>
          <w:rFonts w:ascii="Bookman Old Style" w:hAnsi="Bookman Old Style" w:cs="Arial"/>
          <w:b/>
          <w:i w:val="0"/>
          <w:iCs/>
          <w:sz w:val="20"/>
          <w:u w:val="single"/>
        </w:rPr>
      </w:pPr>
    </w:p>
    <w:p w:rsidR="005028CA" w:rsidRPr="00AD51E8" w:rsidRDefault="005028CA" w:rsidP="005028CA">
      <w:pPr>
        <w:suppressAutoHyphens/>
        <w:ind w:left="284"/>
        <w:rPr>
          <w:rFonts w:ascii="Bookman Old Style" w:hAnsi="Bookman Old Style" w:cs="Arial"/>
          <w:b/>
          <w:i w:val="0"/>
          <w:iCs/>
          <w:sz w:val="20"/>
          <w:u w:val="single"/>
        </w:rPr>
      </w:pPr>
      <w:r>
        <w:rPr>
          <w:rFonts w:ascii="Bookman Old Style" w:hAnsi="Bookman Old Style"/>
          <w:b/>
          <w:i w:val="0"/>
          <w:sz w:val="20"/>
        </w:rPr>
        <w:t>Atención directa al paciente</w:t>
      </w:r>
    </w:p>
    <w:p w:rsidR="00FC0200" w:rsidRDefault="00FC0200" w:rsidP="00AD51E8">
      <w:pPr>
        <w:suppressAutoHyphens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7A586F" w:rsidRPr="0058115C" w:rsidRDefault="007A586F" w:rsidP="007A586F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8115C">
        <w:rPr>
          <w:rFonts w:ascii="Bookman Old Style" w:hAnsi="Bookman Old Style" w:cs="Arial"/>
          <w:i w:val="0"/>
          <w:iCs/>
          <w:sz w:val="20"/>
          <w:lang w:val="es-ES"/>
        </w:rPr>
        <w:t>Coordinar con los servicios de apoyo para la realización de los procedimientos especiales, además, coordinar con otros servicios para los traslados e ingresos de pacientes, con el propósito de brindar atención oportuna a los usuarios.</w:t>
      </w:r>
    </w:p>
    <w:p w:rsidR="007A586F" w:rsidRDefault="007A586F" w:rsidP="00AD51E8">
      <w:pPr>
        <w:suppressAutoHyphens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FC0200" w:rsidRPr="0058115C" w:rsidRDefault="00FC0200" w:rsidP="0058115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8115C">
        <w:rPr>
          <w:rFonts w:ascii="Bookman Old Style" w:hAnsi="Bookman Old Style" w:cs="Arial"/>
          <w:i w:val="0"/>
          <w:iCs/>
          <w:sz w:val="20"/>
          <w:lang w:val="es-ES"/>
        </w:rPr>
        <w:t>Participar en la visita médica general, tomando nota de las indicaciones a cumplir a cada paciente, para coordinar el tratamiento de los mismos.</w:t>
      </w:r>
    </w:p>
    <w:p w:rsidR="00FC0200" w:rsidRPr="00E264DF" w:rsidRDefault="00FC0200" w:rsidP="0058115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FC0200" w:rsidRPr="0058115C" w:rsidRDefault="00FC0200" w:rsidP="0058115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8115C">
        <w:rPr>
          <w:rFonts w:ascii="Bookman Old Style" w:hAnsi="Bookman Old Style" w:cs="Arial"/>
          <w:i w:val="0"/>
          <w:iCs/>
          <w:sz w:val="20"/>
          <w:lang w:val="es-ES"/>
        </w:rPr>
        <w:t>Asistir procedimientos especiales cuando sea necesario, a fin de no desmejorar el servicio.</w:t>
      </w:r>
    </w:p>
    <w:p w:rsidR="00FC0200" w:rsidRPr="00E264DF" w:rsidRDefault="00FC0200" w:rsidP="0058115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7A586F" w:rsidRDefault="007A586F" w:rsidP="007A586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Supervisar el cumplimiento de indicaciones médicas y cuidados de enfermería a los pacientes,  a fin de garantizar servicios de calidad.</w:t>
      </w:r>
    </w:p>
    <w:p w:rsidR="00FC0200" w:rsidRPr="007A586F" w:rsidRDefault="00FC0200" w:rsidP="0058115C">
      <w:pPr>
        <w:suppressAutoHyphens/>
        <w:ind w:left="284"/>
        <w:jc w:val="both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FC0200" w:rsidRPr="0058115C" w:rsidRDefault="00FC0200" w:rsidP="0058115C">
      <w:pPr>
        <w:numPr>
          <w:ilvl w:val="1"/>
          <w:numId w:val="1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  <w:lang w:val="es-ES"/>
        </w:rPr>
      </w:pPr>
      <w:r w:rsidRPr="0058115C">
        <w:rPr>
          <w:rFonts w:ascii="Bookman Old Style" w:hAnsi="Bookman Old Style" w:cs="Arial"/>
          <w:i w:val="0"/>
          <w:iCs/>
          <w:sz w:val="20"/>
          <w:lang w:val="es-ES"/>
        </w:rPr>
        <w:t>Supervisar el buen manejo de medicamentos de uso delicado existentes en la Unidad, para disminuir riesgos y complicaciones del usuario.</w:t>
      </w:r>
    </w:p>
    <w:p w:rsidR="00FC0200" w:rsidRDefault="00FC0200" w:rsidP="0058115C">
      <w:pPr>
        <w:suppressAutoHyphens/>
        <w:ind w:left="284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877FA0" w:rsidRDefault="00877FA0" w:rsidP="0058115C">
      <w:pPr>
        <w:suppressAutoHyphens/>
        <w:ind w:left="284"/>
        <w:rPr>
          <w:rFonts w:ascii="Bookman Old Style" w:hAnsi="Bookman Old Style" w:cs="Arial"/>
          <w:i w:val="0"/>
          <w:iCs/>
          <w:sz w:val="14"/>
          <w:szCs w:val="14"/>
          <w:lang w:val="es-ES"/>
        </w:rPr>
      </w:pPr>
    </w:p>
    <w:p w:rsidR="007A586F" w:rsidRDefault="007A586F" w:rsidP="007A586F">
      <w:pPr>
        <w:suppressAutoHyphens/>
        <w:ind w:left="284"/>
        <w:rPr>
          <w:rFonts w:ascii="Bookman Old Style" w:hAnsi="Bookman Old Style"/>
          <w:b/>
          <w:i w:val="0"/>
          <w:sz w:val="20"/>
        </w:rPr>
      </w:pPr>
      <w:r>
        <w:rPr>
          <w:rFonts w:ascii="Bookman Old Style" w:hAnsi="Bookman Old Style"/>
          <w:b/>
          <w:i w:val="0"/>
          <w:sz w:val="20"/>
        </w:rPr>
        <w:t>Gestión Administrativa</w:t>
      </w:r>
    </w:p>
    <w:p w:rsidR="007A586F" w:rsidRDefault="007A586F" w:rsidP="007A586F">
      <w:pPr>
        <w:suppressAutoHyphens/>
        <w:ind w:left="284"/>
        <w:rPr>
          <w:rFonts w:ascii="Bookman Old Style" w:hAnsi="Bookman Old Style"/>
          <w:b/>
          <w:i w:val="0"/>
          <w:sz w:val="16"/>
        </w:rPr>
      </w:pPr>
    </w:p>
    <w:p w:rsidR="00877FA0" w:rsidRDefault="00877FA0" w:rsidP="007A586F">
      <w:pPr>
        <w:suppressAutoHyphens/>
        <w:ind w:left="284"/>
        <w:rPr>
          <w:rFonts w:ascii="Bookman Old Style" w:hAnsi="Bookman Old Style"/>
          <w:b/>
          <w:i w:val="0"/>
          <w:sz w:val="16"/>
        </w:rPr>
      </w:pPr>
    </w:p>
    <w:p w:rsidR="007A586F" w:rsidRDefault="007A586F" w:rsidP="007A586F">
      <w:pPr>
        <w:numPr>
          <w:ilvl w:val="1"/>
          <w:numId w:val="8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Planificar y organizar las actividades desarrolladas por el personal bajo su cargo, a través de la programación, asignación, distribución y definición o delimitación de los horarios, funciones y control de asistencia del personal programado, con el fin de dar cobertura a todas las áreas físicas y/o servicios ofrecidos.</w:t>
      </w:r>
    </w:p>
    <w:p w:rsidR="007A586F" w:rsidRDefault="007A586F" w:rsidP="007A586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A586F" w:rsidRDefault="007A586F" w:rsidP="007A586F">
      <w:pPr>
        <w:numPr>
          <w:ilvl w:val="1"/>
          <w:numId w:val="8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Elaborar diferentes planes de trabajo como: Plan anual operativo, de vacaciones, rotación de personal, mensual de trabajo, semanal de asignaciones y programas de educación del servicio y formación de recursos, según la necesidad del área, a fin de contar con instrumentos administrativos necesarios para el funcionamiento del servicio.</w:t>
      </w:r>
    </w:p>
    <w:p w:rsidR="007A586F" w:rsidRDefault="007A586F" w:rsidP="007A586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A586F" w:rsidRDefault="007A586F" w:rsidP="007A586F">
      <w:pPr>
        <w:numPr>
          <w:ilvl w:val="1"/>
          <w:numId w:val="8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Gestionar y mantener los equipos, insumos y materiales necesarios, para la realización de procedimientos a pacientes.</w:t>
      </w:r>
    </w:p>
    <w:p w:rsidR="007A586F" w:rsidRDefault="007A586F" w:rsidP="007A586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A586F" w:rsidRDefault="007A586F" w:rsidP="007A586F">
      <w:pPr>
        <w:numPr>
          <w:ilvl w:val="1"/>
          <w:numId w:val="8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Evaluar y distribuir las actividades específicas del personal, con la finalidad de asignar los pacientes  bajo el cuidado de los mismos, de forma equitativa. </w:t>
      </w:r>
    </w:p>
    <w:p w:rsidR="007A586F" w:rsidRDefault="007A586F" w:rsidP="007A586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877FA0" w:rsidRDefault="00877FA0" w:rsidP="007A586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877FA0" w:rsidRDefault="00877FA0" w:rsidP="007A586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877FA0" w:rsidRDefault="00877FA0" w:rsidP="007A586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877FA0" w:rsidRDefault="00877FA0" w:rsidP="007A586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A586F" w:rsidRDefault="007A586F" w:rsidP="007A586F">
      <w:pPr>
        <w:numPr>
          <w:ilvl w:val="1"/>
          <w:numId w:val="8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Verificar los registros de procedimientos realizados en el área, a fin de llevar el control de los mismos. </w:t>
      </w:r>
    </w:p>
    <w:p w:rsidR="007A586F" w:rsidRDefault="007A586F" w:rsidP="007A586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A586F" w:rsidRDefault="007A586F" w:rsidP="007A586F">
      <w:pPr>
        <w:numPr>
          <w:ilvl w:val="1"/>
          <w:numId w:val="8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Planificar, organizar y distribuir los horarios de alimentación del personal, a fin de garantizar que el servicio no quede al descubierto. </w:t>
      </w:r>
    </w:p>
    <w:p w:rsidR="007A586F" w:rsidRDefault="007A586F" w:rsidP="007A586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A586F" w:rsidRDefault="007A586F" w:rsidP="007A586F">
      <w:pPr>
        <w:numPr>
          <w:ilvl w:val="1"/>
          <w:numId w:val="8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Controlar las existencias de material, medicamentos de uso delicado y equipo, para efectuar oportunamente pedidos de farmacia y almacén, según fechas establecidas, a fin de mantener el abastecimiento de los mismos.</w:t>
      </w:r>
    </w:p>
    <w:p w:rsidR="007A586F" w:rsidRDefault="007A586F" w:rsidP="007A586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A586F" w:rsidRDefault="007A586F" w:rsidP="007A586F">
      <w:pPr>
        <w:numPr>
          <w:ilvl w:val="1"/>
          <w:numId w:val="8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Solicitar oportunamente recursos humanos necesarios para cubrir incapacidades, vacaciones, otros, a fin de satisfacer necesidades de personal del Servicio.</w:t>
      </w:r>
    </w:p>
    <w:p w:rsidR="007A586F" w:rsidRDefault="007A586F" w:rsidP="007A586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A586F" w:rsidRDefault="007A586F" w:rsidP="007A586F">
      <w:pPr>
        <w:numPr>
          <w:ilvl w:val="1"/>
          <w:numId w:val="8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Elaborar requisiciones de dietas para los pacientes y controlar el cumplimiento de los mismos, a fin de garantizar las indicaciones médicas. </w:t>
      </w:r>
    </w:p>
    <w:p w:rsidR="007A586F" w:rsidRDefault="007A586F" w:rsidP="007A586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A586F" w:rsidRDefault="007A586F" w:rsidP="007A586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Mantener comunicación efectiva con el personal, a través de reuniones, a fin de informar sobre los nuevos procedimientos implementados para conocer, aplicar y hacer cumplir los procesos, normas y políticas de trabajo de la Institución.     </w:t>
      </w:r>
    </w:p>
    <w:p w:rsidR="007A586F" w:rsidRDefault="007A586F" w:rsidP="007A586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A586F" w:rsidRDefault="007A586F" w:rsidP="007A586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Verificar el cumplimiento del proceso de desinfección de la unidad, según normativa, para prevenir infecciones nosocomiales.</w:t>
      </w:r>
    </w:p>
    <w:p w:rsidR="007A586F" w:rsidRDefault="007A586F" w:rsidP="007A586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A586F" w:rsidRDefault="007A586F" w:rsidP="007A586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Verificar el cumplimiento de normas institucionales y procedimientos relacionados con el área de trabajo, para el buen funcionamiento del Servicio.</w:t>
      </w:r>
    </w:p>
    <w:p w:rsidR="007A586F" w:rsidRDefault="007A586F" w:rsidP="007A586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A586F" w:rsidRDefault="007A586F" w:rsidP="007A586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Orientar y motivar al personal a brindar cuidado humanizados al paciente, a fin de proporcionarle servicios basados en la atención de calidad. </w:t>
      </w:r>
    </w:p>
    <w:p w:rsidR="007A586F" w:rsidRDefault="007A586F" w:rsidP="007A586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A586F" w:rsidRDefault="007A586F" w:rsidP="007A586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Velar  por la armonía laboral en el área, a fin de procurar la unidad del personal. </w:t>
      </w:r>
    </w:p>
    <w:p w:rsidR="007A586F" w:rsidRDefault="007A586F" w:rsidP="007A586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A586F" w:rsidRDefault="007A586F" w:rsidP="007A586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Verificar el funcionamiento de los equipos del servicio y elaborar órdenes de trabajo para el mantenimiento preventivo o correctivo de los mismos.</w:t>
      </w:r>
    </w:p>
    <w:p w:rsidR="007A586F" w:rsidRDefault="007A586F" w:rsidP="007A586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A586F" w:rsidRDefault="007A586F" w:rsidP="007A586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Elaborar y entregar, en el tiempo establecido, los diferentes reportes (nocturnidad, festivos, actividades, consumo, producción, otros).</w:t>
      </w:r>
    </w:p>
    <w:p w:rsidR="007A586F" w:rsidRPr="007A586F" w:rsidRDefault="007A586F" w:rsidP="007A586F">
      <w:pPr>
        <w:suppressAutoHyphens/>
        <w:ind w:left="284"/>
        <w:rPr>
          <w:rFonts w:ascii="Bookman Old Style" w:hAnsi="Bookman Old Style"/>
          <w:b/>
          <w:i w:val="0"/>
          <w:sz w:val="12"/>
        </w:rPr>
      </w:pPr>
    </w:p>
    <w:p w:rsidR="007A586F" w:rsidRDefault="007A586F" w:rsidP="007A586F">
      <w:pPr>
        <w:suppressAutoHyphens/>
        <w:ind w:left="284"/>
        <w:rPr>
          <w:rFonts w:ascii="Bookman Old Style" w:hAnsi="Bookman Old Style"/>
          <w:b/>
          <w:i w:val="0"/>
          <w:sz w:val="20"/>
        </w:rPr>
      </w:pPr>
      <w:r>
        <w:rPr>
          <w:rFonts w:ascii="Bookman Old Style" w:hAnsi="Bookman Old Style"/>
          <w:b/>
          <w:i w:val="0"/>
          <w:sz w:val="20"/>
        </w:rPr>
        <w:t xml:space="preserve">Docencia </w:t>
      </w:r>
    </w:p>
    <w:p w:rsidR="007A586F" w:rsidRPr="007A586F" w:rsidRDefault="007A586F" w:rsidP="007A586F">
      <w:pPr>
        <w:jc w:val="both"/>
        <w:rPr>
          <w:rFonts w:ascii="Century Gothic" w:hAnsi="Century Gothic"/>
          <w:b/>
          <w:sz w:val="10"/>
        </w:rPr>
      </w:pPr>
    </w:p>
    <w:p w:rsidR="007A586F" w:rsidRDefault="007A586F" w:rsidP="007A586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Participar en el desarrollo del programa de educación continua, a fin de contribuir al fortalecimiento de las competencias técnicas del personal de enfermería a su cargo.</w:t>
      </w:r>
    </w:p>
    <w:p w:rsidR="007A586F" w:rsidRPr="007A586F" w:rsidRDefault="007A586F" w:rsidP="007A586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1F5BD8" w:rsidRDefault="001F5BD8" w:rsidP="001F5BD8">
      <w:pPr>
        <w:numPr>
          <w:ilvl w:val="1"/>
          <w:numId w:val="11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Elaborar y desarrollar el plan de inducción para el personal nuevo; asimismo, apoyar el adiestramiento de dicho personal, a fin de capacitarlos en el desempeño oportuno de las funciones del área. </w:t>
      </w:r>
    </w:p>
    <w:p w:rsidR="007A586F" w:rsidRPr="007A586F" w:rsidRDefault="007A586F" w:rsidP="007A586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A586F" w:rsidRDefault="007A586F" w:rsidP="007A586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Participar en comités designados y/o delegar la participación, a fin de apoyar el desarrollo de los mismos. </w:t>
      </w:r>
    </w:p>
    <w:p w:rsidR="007A586F" w:rsidRPr="007A586F" w:rsidRDefault="007A586F" w:rsidP="007A586F">
      <w:pPr>
        <w:suppressAutoHyphens/>
        <w:ind w:left="567"/>
        <w:jc w:val="both"/>
        <w:rPr>
          <w:rFonts w:ascii="Bookman Old Style" w:hAnsi="Bookman Old Style" w:cs="Arial"/>
          <w:i w:val="0"/>
          <w:iCs/>
          <w:sz w:val="14"/>
        </w:rPr>
      </w:pPr>
    </w:p>
    <w:p w:rsidR="007A586F" w:rsidRDefault="007A586F" w:rsidP="007A586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Asistir a capacitaciones y reuniones programadas, con el fin de mejorar sus competencias técnicas.</w:t>
      </w:r>
    </w:p>
    <w:p w:rsidR="007A586F" w:rsidRPr="007A586F" w:rsidRDefault="007A586F" w:rsidP="007A586F">
      <w:pPr>
        <w:tabs>
          <w:tab w:val="num" w:pos="575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12"/>
        </w:rPr>
      </w:pPr>
    </w:p>
    <w:p w:rsidR="007A586F" w:rsidRDefault="007A586F" w:rsidP="007A586F">
      <w:pPr>
        <w:suppressAutoHyphens/>
        <w:ind w:left="284"/>
        <w:rPr>
          <w:rFonts w:ascii="Bookman Old Style" w:hAnsi="Bookman Old Style"/>
          <w:b/>
          <w:i w:val="0"/>
          <w:sz w:val="20"/>
        </w:rPr>
      </w:pPr>
      <w:r>
        <w:rPr>
          <w:rFonts w:ascii="Bookman Old Style" w:hAnsi="Bookman Old Style"/>
          <w:b/>
          <w:i w:val="0"/>
          <w:sz w:val="20"/>
        </w:rPr>
        <w:t xml:space="preserve">Comunes </w:t>
      </w:r>
    </w:p>
    <w:p w:rsidR="007A586F" w:rsidRPr="007A586F" w:rsidRDefault="007A586F" w:rsidP="007A586F">
      <w:pPr>
        <w:tabs>
          <w:tab w:val="num" w:pos="470"/>
          <w:tab w:val="num" w:pos="575"/>
        </w:tabs>
        <w:jc w:val="both"/>
        <w:rPr>
          <w:rFonts w:ascii="Century Gothic" w:hAnsi="Century Gothic"/>
          <w:sz w:val="12"/>
        </w:rPr>
      </w:pPr>
    </w:p>
    <w:p w:rsidR="007A586F" w:rsidRDefault="007A586F" w:rsidP="007A586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1F5BD8" w:rsidRDefault="001F5BD8" w:rsidP="007A586F">
      <w:pPr>
        <w:tabs>
          <w:tab w:val="num" w:pos="470"/>
          <w:tab w:val="num" w:pos="575"/>
        </w:tabs>
        <w:ind w:left="360"/>
        <w:jc w:val="both"/>
        <w:rPr>
          <w:rFonts w:ascii="Century Gothic" w:hAnsi="Century Gothic"/>
          <w:sz w:val="14"/>
        </w:rPr>
      </w:pPr>
    </w:p>
    <w:p w:rsidR="00877FA0" w:rsidRDefault="00877FA0" w:rsidP="007A586F">
      <w:pPr>
        <w:tabs>
          <w:tab w:val="num" w:pos="470"/>
          <w:tab w:val="num" w:pos="575"/>
        </w:tabs>
        <w:ind w:left="360"/>
        <w:jc w:val="both"/>
        <w:rPr>
          <w:rFonts w:ascii="Century Gothic" w:hAnsi="Century Gothic"/>
          <w:sz w:val="14"/>
        </w:rPr>
      </w:pPr>
    </w:p>
    <w:p w:rsidR="00877FA0" w:rsidRDefault="00877FA0" w:rsidP="007A586F">
      <w:pPr>
        <w:tabs>
          <w:tab w:val="num" w:pos="470"/>
          <w:tab w:val="num" w:pos="575"/>
        </w:tabs>
        <w:ind w:left="360"/>
        <w:jc w:val="both"/>
        <w:rPr>
          <w:rFonts w:ascii="Century Gothic" w:hAnsi="Century Gothic"/>
          <w:sz w:val="14"/>
        </w:rPr>
      </w:pPr>
    </w:p>
    <w:p w:rsidR="00877FA0" w:rsidRPr="007A586F" w:rsidRDefault="00877FA0" w:rsidP="007A586F">
      <w:pPr>
        <w:tabs>
          <w:tab w:val="num" w:pos="470"/>
          <w:tab w:val="num" w:pos="575"/>
        </w:tabs>
        <w:ind w:left="360"/>
        <w:jc w:val="both"/>
        <w:rPr>
          <w:rFonts w:ascii="Century Gothic" w:hAnsi="Century Gothic"/>
          <w:sz w:val="14"/>
        </w:rPr>
      </w:pPr>
    </w:p>
    <w:p w:rsidR="007A586F" w:rsidRDefault="007A586F" w:rsidP="007A586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Velar por la actualización del Manual de Organización y otros documentos de uso normativo, con el fin de que sirva de instrumento para el desarrollo de las actividades del área. </w:t>
      </w:r>
    </w:p>
    <w:p w:rsidR="00160D47" w:rsidRDefault="00160D47" w:rsidP="007A586F">
      <w:pPr>
        <w:ind w:left="360"/>
        <w:jc w:val="both"/>
        <w:rPr>
          <w:rFonts w:ascii="Century Gothic" w:hAnsi="Century Gothic"/>
          <w:sz w:val="14"/>
        </w:rPr>
      </w:pPr>
    </w:p>
    <w:p w:rsidR="007A586F" w:rsidRDefault="007A586F" w:rsidP="007A586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Promover el liderazgo del personal de Enfermería, a fin de desarrollar sus capacidades.</w:t>
      </w:r>
    </w:p>
    <w:p w:rsidR="007A586F" w:rsidRDefault="007A586F" w:rsidP="007A586F">
      <w:pPr>
        <w:tabs>
          <w:tab w:val="num" w:pos="470"/>
          <w:tab w:val="num" w:pos="575"/>
        </w:tabs>
        <w:jc w:val="both"/>
        <w:rPr>
          <w:rFonts w:ascii="Century Gothic" w:hAnsi="Century Gothic"/>
          <w:sz w:val="14"/>
        </w:rPr>
      </w:pPr>
    </w:p>
    <w:p w:rsidR="007A586F" w:rsidRDefault="007A586F" w:rsidP="007A586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Solicitar el abastecimiento oportuno y verificar el funcionamiento adecuado de los instrumentos, herramientas de trabajo, así como establecer medidas para salvaguardar los recursos materiales y equipo asignado.</w:t>
      </w:r>
    </w:p>
    <w:p w:rsidR="007A586F" w:rsidRDefault="007A586F" w:rsidP="007A586F">
      <w:pPr>
        <w:tabs>
          <w:tab w:val="num" w:pos="470"/>
          <w:tab w:val="num" w:pos="575"/>
        </w:tabs>
        <w:jc w:val="both"/>
        <w:rPr>
          <w:rFonts w:ascii="Century Gothic" w:hAnsi="Century Gothic"/>
          <w:sz w:val="14"/>
        </w:rPr>
      </w:pPr>
    </w:p>
    <w:p w:rsidR="007A586F" w:rsidRDefault="007A586F" w:rsidP="007A586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Apoyar en lo técnico u operativo, ante contingentes como ausencia de personal u otros, con el fin de no afectar el desarrollo de las actividades del área.</w:t>
      </w:r>
    </w:p>
    <w:p w:rsidR="007A586F" w:rsidRDefault="007A586F" w:rsidP="007A586F">
      <w:pPr>
        <w:tabs>
          <w:tab w:val="num" w:pos="470"/>
          <w:tab w:val="num" w:pos="575"/>
        </w:tabs>
        <w:jc w:val="both"/>
        <w:rPr>
          <w:rFonts w:ascii="Century Gothic" w:hAnsi="Century Gothic"/>
          <w:sz w:val="14"/>
        </w:rPr>
      </w:pPr>
    </w:p>
    <w:p w:rsidR="007A586F" w:rsidRDefault="007A586F" w:rsidP="007A586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Evaluar el desempeño del personal a su cargo, a fin de incentivar la eficiencia y la mejora continua en los empleados.</w:t>
      </w:r>
    </w:p>
    <w:p w:rsidR="007A586F" w:rsidRDefault="007A586F" w:rsidP="007A586F">
      <w:pPr>
        <w:jc w:val="both"/>
        <w:rPr>
          <w:rFonts w:ascii="Century Gothic" w:hAnsi="Century Gothic"/>
          <w:sz w:val="14"/>
        </w:rPr>
      </w:pPr>
    </w:p>
    <w:p w:rsidR="007A586F" w:rsidRDefault="007A586F" w:rsidP="007A586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Revisar y autorizar documentación relacionada al área, así como informes, notas, reportes, controles administrativos y otros, para su respectivo trámite. </w:t>
      </w:r>
    </w:p>
    <w:p w:rsidR="007A586F" w:rsidRDefault="007A586F" w:rsidP="007A586F">
      <w:pPr>
        <w:jc w:val="both"/>
        <w:rPr>
          <w:rFonts w:ascii="Century Gothic" w:hAnsi="Century Gothic"/>
          <w:sz w:val="12"/>
        </w:rPr>
      </w:pPr>
    </w:p>
    <w:p w:rsidR="007A586F" w:rsidRDefault="007A586F" w:rsidP="007A586F">
      <w:pPr>
        <w:numPr>
          <w:ilvl w:val="1"/>
          <w:numId w:val="8"/>
        </w:numPr>
        <w:tabs>
          <w:tab w:val="num" w:pos="575"/>
        </w:tabs>
        <w:suppressAutoHyphens/>
        <w:ind w:left="567" w:hanging="283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Realizar otras actividades asignadas por la jefatura inmediata.</w:t>
      </w:r>
    </w:p>
    <w:p w:rsidR="007A586F" w:rsidRPr="007A586F" w:rsidRDefault="007A586F" w:rsidP="0058115C">
      <w:pPr>
        <w:suppressAutoHyphens/>
        <w:ind w:left="284"/>
        <w:rPr>
          <w:rFonts w:ascii="Bookman Old Style" w:hAnsi="Bookman Old Style" w:cs="Arial"/>
          <w:i w:val="0"/>
          <w:iCs/>
          <w:sz w:val="14"/>
          <w:szCs w:val="14"/>
        </w:rPr>
      </w:pPr>
    </w:p>
    <w:p w:rsidR="00FC0200" w:rsidRPr="00877FA0" w:rsidRDefault="00FC0200" w:rsidP="0058115C">
      <w:pPr>
        <w:suppressAutoHyphens/>
        <w:ind w:left="284"/>
        <w:rPr>
          <w:rFonts w:ascii="Bookman Old Style" w:hAnsi="Bookman Old Style" w:cs="Arial"/>
          <w:i w:val="0"/>
          <w:iCs/>
          <w:sz w:val="10"/>
          <w:szCs w:val="14"/>
        </w:rPr>
      </w:pPr>
      <w:bookmarkStart w:id="0" w:name="_GoBack"/>
      <w:bookmarkEnd w:id="0"/>
    </w:p>
    <w:p w:rsidR="00FC0200" w:rsidRDefault="00FC0200" w:rsidP="0058115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FC0200" w:rsidRPr="00CE1E1C" w:rsidRDefault="00FC0200" w:rsidP="00CE1E1C">
      <w:pPr>
        <w:rPr>
          <w:rFonts w:ascii="Bookman Old Style" w:hAnsi="Bookman Old Style"/>
          <w:i w:val="0"/>
          <w:sz w:val="18"/>
        </w:rPr>
      </w:pPr>
    </w:p>
    <w:p w:rsidR="00FC0200" w:rsidRDefault="00FC0200" w:rsidP="0058115C">
      <w:pPr>
        <w:tabs>
          <w:tab w:val="left" w:pos="426"/>
        </w:tabs>
        <w:suppressAutoHyphens/>
        <w:ind w:left="567" w:hanging="14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10160E">
        <w:rPr>
          <w:rFonts w:ascii="Bookman Old Style" w:hAnsi="Bookman Old Style" w:cs="Arial"/>
          <w:i w:val="0"/>
          <w:iCs/>
          <w:spacing w:val="-3"/>
          <w:sz w:val="20"/>
        </w:rPr>
        <w:t>De mando en los siguientes puestos:</w:t>
      </w:r>
    </w:p>
    <w:p w:rsidR="00FC0200" w:rsidRDefault="00FC0200" w:rsidP="00CE1E1C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Secretaria</w:t>
      </w:r>
      <w:r w:rsidR="004425D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C0200" w:rsidRDefault="00FC0200" w:rsidP="00CE1E1C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Enfermera General</w:t>
      </w:r>
      <w:r w:rsidR="004425D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C0200" w:rsidRDefault="00FC0200" w:rsidP="00CE1E1C">
      <w:pPr>
        <w:numPr>
          <w:ilvl w:val="0"/>
          <w:numId w:val="4"/>
        </w:numPr>
        <w:tabs>
          <w:tab w:val="left" w:pos="5040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Enfermera Especializada</w:t>
      </w:r>
      <w:r w:rsidR="004425D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C0200" w:rsidRDefault="00FC0200" w:rsidP="00CE1E1C">
      <w:pPr>
        <w:numPr>
          <w:ilvl w:val="0"/>
          <w:numId w:val="4"/>
        </w:numPr>
        <w:tabs>
          <w:tab w:val="left" w:pos="426"/>
        </w:tabs>
        <w:suppressAutoHyphens/>
        <w:ind w:hanging="295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Auxiliar de Servicio</w:t>
      </w:r>
      <w:r w:rsidR="004425DF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FC0200" w:rsidRPr="002B218C" w:rsidRDefault="00FC0200" w:rsidP="0058115C">
      <w:pPr>
        <w:tabs>
          <w:tab w:val="left" w:pos="2552"/>
        </w:tabs>
        <w:suppressAutoHyphens/>
        <w:ind w:left="2552" w:hanging="2552"/>
        <w:jc w:val="both"/>
        <w:rPr>
          <w:rFonts w:ascii="Bookman Old Style" w:hAnsi="Bookman Old Style" w:cs="Arial"/>
          <w:i w:val="0"/>
          <w:iCs/>
          <w:spacing w:val="-3"/>
          <w:sz w:val="18"/>
          <w:szCs w:val="14"/>
        </w:rPr>
      </w:pPr>
    </w:p>
    <w:p w:rsidR="00FC0200" w:rsidRDefault="00FC0200" w:rsidP="0058115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FC0200" w:rsidRPr="00021B22" w:rsidRDefault="00FC0200" w:rsidP="00CE1E1C">
      <w:pPr>
        <w:rPr>
          <w:rFonts w:ascii="Bookman Old Style" w:hAnsi="Bookman Old Style"/>
          <w:i w:val="0"/>
          <w:sz w:val="20"/>
        </w:rPr>
      </w:pPr>
    </w:p>
    <w:p w:rsidR="00FC0200" w:rsidRDefault="00FC0200" w:rsidP="0058115C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Resultados Principales:</w:t>
      </w:r>
    </w:p>
    <w:p w:rsidR="00021B22" w:rsidRDefault="00021B22" w:rsidP="00021B22">
      <w:pPr>
        <w:pStyle w:val="Prrafodelista"/>
        <w:numPr>
          <w:ilvl w:val="0"/>
          <w:numId w:val="5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Conducción y realización efectiva de las acciones de normalización, capacitación, asesoría, control (monitoreo y supervisión) y evaluación del cuidado de enfermería. </w:t>
      </w:r>
    </w:p>
    <w:p w:rsidR="004425DF" w:rsidRDefault="00021B22" w:rsidP="004425DF">
      <w:pPr>
        <w:pStyle w:val="Prrafodelista"/>
        <w:numPr>
          <w:ilvl w:val="0"/>
          <w:numId w:val="5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Atención de enfermería proporcionada con calidad y calidez. </w:t>
      </w:r>
    </w:p>
    <w:p w:rsidR="004425DF" w:rsidRPr="004425DF" w:rsidRDefault="004425DF" w:rsidP="004425DF">
      <w:pPr>
        <w:pStyle w:val="Prrafodelista"/>
        <w:numPr>
          <w:ilvl w:val="0"/>
          <w:numId w:val="5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4425DF">
        <w:rPr>
          <w:rFonts w:ascii="Bookman Old Style" w:hAnsi="Bookman Old Style" w:cs="Arial"/>
          <w:i w:val="0"/>
          <w:iCs/>
          <w:spacing w:val="-3"/>
          <w:sz w:val="20"/>
        </w:rPr>
        <w:t xml:space="preserve">Supervisión efectiva a la realización de los procedimientos de enfermería. </w:t>
      </w:r>
    </w:p>
    <w:p w:rsidR="00021B22" w:rsidRDefault="00021B22" w:rsidP="00021B22">
      <w:pPr>
        <w:pStyle w:val="Prrafodelista"/>
        <w:numPr>
          <w:ilvl w:val="0"/>
          <w:numId w:val="5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Gestión y administración eficiente de los recursos.</w:t>
      </w:r>
    </w:p>
    <w:p w:rsidR="00FC0200" w:rsidRPr="00877FA0" w:rsidRDefault="00FC0200" w:rsidP="00AD51E8">
      <w:pPr>
        <w:pStyle w:val="Prrafodelista"/>
        <w:suppressAutoHyphens/>
        <w:spacing w:line="276" w:lineRule="auto"/>
        <w:ind w:left="720" w:right="141"/>
        <w:jc w:val="both"/>
        <w:rPr>
          <w:rFonts w:ascii="Bookman Old Style" w:hAnsi="Bookman Old Style" w:cs="Arial"/>
          <w:i w:val="0"/>
          <w:iCs/>
          <w:sz w:val="10"/>
        </w:rPr>
      </w:pPr>
    </w:p>
    <w:p w:rsidR="00FC0200" w:rsidRDefault="00FC0200" w:rsidP="0058115C">
      <w:pPr>
        <w:numPr>
          <w:ilvl w:val="0"/>
          <w:numId w:val="2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Marco de Referencia para </w:t>
      </w:r>
      <w:smartTag w:uri="urn:schemas-microsoft-com:office:smarttags" w:element="PersonName">
        <w:smartTagPr>
          <w:attr w:name="ProductID" w:val="la Actuación"/>
        </w:smartTagPr>
        <w:r w:rsidRPr="00F57C7F">
          <w:rPr>
            <w:rFonts w:ascii="Bookman Old Style" w:hAnsi="Bookman Old Style" w:cs="Arial"/>
            <w:i w:val="0"/>
            <w:iCs/>
            <w:sz w:val="20"/>
          </w:rPr>
          <w:t>la Actuación</w:t>
        </w:r>
      </w:smartTag>
      <w:r>
        <w:rPr>
          <w:rFonts w:ascii="Bookman Old Style" w:hAnsi="Bookman Old Style" w:cs="Arial"/>
          <w:i w:val="0"/>
          <w:iCs/>
          <w:sz w:val="20"/>
        </w:rPr>
        <w:t>:</w:t>
      </w:r>
    </w:p>
    <w:p w:rsidR="00B871AE" w:rsidRPr="00B871AE" w:rsidRDefault="00B871AE" w:rsidP="00B871AE">
      <w:pPr>
        <w:pStyle w:val="Prrafodelista"/>
        <w:numPr>
          <w:ilvl w:val="0"/>
          <w:numId w:val="5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871AE">
        <w:rPr>
          <w:rFonts w:ascii="Bookman Old Style" w:hAnsi="Bookman Old Style" w:cs="Arial"/>
          <w:i w:val="0"/>
          <w:iCs/>
          <w:spacing w:val="-3"/>
          <w:sz w:val="20"/>
        </w:rPr>
        <w:t>Código de Ética de los Profesionales de Enfermería.</w:t>
      </w:r>
    </w:p>
    <w:p w:rsidR="00B871AE" w:rsidRPr="00B871AE" w:rsidRDefault="00B871AE" w:rsidP="00B871AE">
      <w:pPr>
        <w:pStyle w:val="Prrafodelista"/>
        <w:numPr>
          <w:ilvl w:val="0"/>
          <w:numId w:val="5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871AE">
        <w:rPr>
          <w:rFonts w:ascii="Bookman Old Style" w:hAnsi="Bookman Old Style" w:cs="Arial"/>
          <w:i w:val="0"/>
          <w:iCs/>
          <w:spacing w:val="-3"/>
          <w:sz w:val="20"/>
        </w:rPr>
        <w:t xml:space="preserve">Contrato Colectivo de Trabajo. </w:t>
      </w:r>
    </w:p>
    <w:p w:rsidR="00B871AE" w:rsidRPr="00B871AE" w:rsidRDefault="00B871AE" w:rsidP="00B871AE">
      <w:pPr>
        <w:pStyle w:val="Prrafodelista"/>
        <w:numPr>
          <w:ilvl w:val="0"/>
          <w:numId w:val="5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871AE">
        <w:rPr>
          <w:rFonts w:ascii="Bookman Old Style" w:hAnsi="Bookman Old Style" w:cs="Arial"/>
          <w:i w:val="0"/>
          <w:iCs/>
          <w:spacing w:val="-3"/>
          <w:sz w:val="20"/>
        </w:rPr>
        <w:t>Ley de Ética Gubernamental.</w:t>
      </w:r>
    </w:p>
    <w:p w:rsidR="00B871AE" w:rsidRPr="00B871AE" w:rsidRDefault="00B871AE" w:rsidP="00B871AE">
      <w:pPr>
        <w:pStyle w:val="Prrafodelista"/>
        <w:numPr>
          <w:ilvl w:val="0"/>
          <w:numId w:val="5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871AE">
        <w:rPr>
          <w:rFonts w:ascii="Bookman Old Style" w:hAnsi="Bookman Old Style" w:cs="Arial"/>
          <w:i w:val="0"/>
          <w:iCs/>
          <w:spacing w:val="-3"/>
          <w:sz w:val="20"/>
        </w:rPr>
        <w:t>Ley y Reglamentos del ISSS.</w:t>
      </w:r>
    </w:p>
    <w:p w:rsidR="00B871AE" w:rsidRPr="00B871AE" w:rsidRDefault="00B871AE" w:rsidP="00B871AE">
      <w:pPr>
        <w:pStyle w:val="Prrafodelista"/>
        <w:numPr>
          <w:ilvl w:val="0"/>
          <w:numId w:val="5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871AE">
        <w:rPr>
          <w:rFonts w:ascii="Bookman Old Style" w:hAnsi="Bookman Old Style" w:cs="Arial"/>
          <w:i w:val="0"/>
          <w:iCs/>
          <w:spacing w:val="-3"/>
          <w:sz w:val="20"/>
        </w:rPr>
        <w:t>Manual de Normas y Procedimientos del área.</w:t>
      </w:r>
    </w:p>
    <w:p w:rsidR="00B871AE" w:rsidRPr="00B871AE" w:rsidRDefault="00B871AE" w:rsidP="00B871AE">
      <w:pPr>
        <w:pStyle w:val="Prrafodelista"/>
        <w:numPr>
          <w:ilvl w:val="0"/>
          <w:numId w:val="5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871AE"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Interno.</w:t>
      </w:r>
    </w:p>
    <w:p w:rsidR="00B871AE" w:rsidRPr="00B871AE" w:rsidRDefault="00B871AE" w:rsidP="00B871AE">
      <w:pPr>
        <w:pStyle w:val="Prrafodelista"/>
        <w:numPr>
          <w:ilvl w:val="0"/>
          <w:numId w:val="5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B871AE">
        <w:rPr>
          <w:rFonts w:ascii="Bookman Old Style" w:hAnsi="Bookman Old Style" w:cs="Arial"/>
          <w:i w:val="0"/>
          <w:iCs/>
          <w:spacing w:val="-3"/>
          <w:sz w:val="20"/>
        </w:rPr>
        <w:t xml:space="preserve">Protocolos y/o Guías de Manejo, aplicables al puesto. </w:t>
      </w:r>
    </w:p>
    <w:p w:rsidR="00FC0200" w:rsidRPr="00021B22" w:rsidRDefault="00FC0200" w:rsidP="0058115C">
      <w:pPr>
        <w:suppressAutoHyphens/>
        <w:rPr>
          <w:rFonts w:ascii="Bookman Old Style" w:hAnsi="Bookman Old Style" w:cs="Arial"/>
          <w:i w:val="0"/>
          <w:iCs/>
          <w:sz w:val="20"/>
          <w:szCs w:val="14"/>
        </w:rPr>
      </w:pPr>
    </w:p>
    <w:p w:rsidR="00FC0200" w:rsidRDefault="00FC0200" w:rsidP="0058115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FC0200" w:rsidRPr="00CE1E1C" w:rsidRDefault="00FC0200" w:rsidP="00CE1E1C">
      <w:pPr>
        <w:rPr>
          <w:rFonts w:ascii="Bookman Old Style" w:hAnsi="Bookman Old Style"/>
          <w:i w:val="0"/>
          <w:sz w:val="18"/>
        </w:rPr>
      </w:pPr>
    </w:p>
    <w:p w:rsidR="00FC0200" w:rsidRPr="00F57C7F" w:rsidRDefault="00FC0200" w:rsidP="00263926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Materiales y Equipo.</w:t>
      </w:r>
    </w:p>
    <w:p w:rsidR="00FC0200" w:rsidRPr="00F57C7F" w:rsidRDefault="00FC0200" w:rsidP="00263926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FC0200" w:rsidRPr="00F57C7F" w:rsidRDefault="00FC0200" w:rsidP="00263926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FC0200" w:rsidRDefault="00FC0200" w:rsidP="00263926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D703C2">
        <w:rPr>
          <w:rFonts w:ascii="Bookman Old Style" w:hAnsi="Bookman Old Style" w:cs="Tahoma"/>
          <w:i w:val="0"/>
          <w:sz w:val="20"/>
          <w:lang w:val="es-CL"/>
        </w:rPr>
        <w:t>Procedimientos especiales de enfermería</w:t>
      </w:r>
      <w:r>
        <w:rPr>
          <w:rFonts w:ascii="Bookman Old Style" w:hAnsi="Bookman Old Style" w:cs="Tahoma"/>
          <w:i w:val="0"/>
          <w:sz w:val="20"/>
          <w:lang w:val="es-CL"/>
        </w:rPr>
        <w:t>, aplicación de medicamentos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FC0200" w:rsidRDefault="00FC0200" w:rsidP="00263926">
      <w:pPr>
        <w:numPr>
          <w:ilvl w:val="0"/>
          <w:numId w:val="3"/>
        </w:numPr>
        <w:suppressAutoHyphens/>
        <w:ind w:left="924" w:hanging="64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FC0200" w:rsidRDefault="00FC0200" w:rsidP="000E31F4">
      <w:pPr>
        <w:suppressAutoHyphens/>
        <w:rPr>
          <w:sz w:val="14"/>
          <w:szCs w:val="14"/>
        </w:rPr>
      </w:pPr>
    </w:p>
    <w:p w:rsidR="00021B22" w:rsidRPr="00E264DF" w:rsidRDefault="00021B22" w:rsidP="000E31F4">
      <w:pPr>
        <w:suppressAutoHyphens/>
        <w:rPr>
          <w:sz w:val="14"/>
          <w:szCs w:val="14"/>
        </w:rPr>
      </w:pPr>
    </w:p>
    <w:p w:rsidR="00FC0200" w:rsidRPr="00A55019" w:rsidRDefault="00FC0200" w:rsidP="0058115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FC0200" w:rsidRPr="00CE1E1C" w:rsidRDefault="00FC0200" w:rsidP="00AD51E8">
      <w:pPr>
        <w:suppressAutoHyphens/>
        <w:ind w:left="568"/>
        <w:jc w:val="both"/>
        <w:rPr>
          <w:rFonts w:ascii="Bookman Old Style" w:hAnsi="Bookman Old Style" w:cs="Arial"/>
          <w:i w:val="0"/>
          <w:iCs/>
          <w:sz w:val="16"/>
          <w:szCs w:val="8"/>
        </w:rPr>
      </w:pPr>
    </w:p>
    <w:p w:rsidR="00FC0200" w:rsidRDefault="00FC0200" w:rsidP="00CE1E1C">
      <w:pPr>
        <w:numPr>
          <w:ilvl w:val="0"/>
          <w:numId w:val="6"/>
        </w:numPr>
        <w:tabs>
          <w:tab w:val="clear" w:pos="928"/>
          <w:tab w:val="num" w:pos="709"/>
        </w:tabs>
        <w:suppressAutoHyphens/>
        <w:ind w:left="709" w:hanging="425"/>
        <w:jc w:val="both"/>
        <w:rPr>
          <w:rFonts w:ascii="Bookman Old Style" w:hAnsi="Bookman Old Style" w:cs="Arial"/>
          <w:i w:val="0"/>
          <w:iCs/>
          <w:sz w:val="20"/>
        </w:rPr>
      </w:pPr>
      <w:r>
        <w:t xml:space="preserve"> 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Pr="00E43ED1">
        <w:rPr>
          <w:rFonts w:ascii="Bookman Old Style" w:hAnsi="Bookman Old Style" w:cs="Arial"/>
          <w:i w:val="0"/>
          <w:iCs/>
          <w:sz w:val="20"/>
          <w:lang w:val="es-MX"/>
        </w:rPr>
        <w:t>Enfermera Graduada o Tecnólogo en Enfermería</w:t>
      </w:r>
      <w:r>
        <w:rPr>
          <w:rFonts w:ascii="Bookman Old Style" w:hAnsi="Bookman Old Style" w:cs="Arial"/>
          <w:i w:val="0"/>
          <w:iCs/>
          <w:sz w:val="20"/>
          <w:lang w:val="es-MX"/>
        </w:rPr>
        <w:t>.</w:t>
      </w:r>
    </w:p>
    <w:p w:rsidR="00FC0200" w:rsidRDefault="00FC0200" w:rsidP="0058115C">
      <w:pPr>
        <w:ind w:left="993"/>
        <w:jc w:val="both"/>
        <w:rPr>
          <w:rFonts w:ascii="Bookman Old Style" w:hAnsi="Bookman Old Style" w:cs="Arial"/>
          <w:i w:val="0"/>
          <w:iCs/>
          <w:sz w:val="16"/>
          <w:szCs w:val="10"/>
        </w:rPr>
      </w:pPr>
    </w:p>
    <w:p w:rsidR="00E270BC" w:rsidRDefault="00E270BC" w:rsidP="00F853E8">
      <w:pPr>
        <w:ind w:left="993" w:hanging="142"/>
        <w:jc w:val="both"/>
        <w:rPr>
          <w:rFonts w:ascii="Bookman Old Style" w:hAnsi="Bookman Old Style" w:cs="Arial"/>
          <w:i w:val="0"/>
          <w:iCs/>
          <w:sz w:val="20"/>
        </w:rPr>
      </w:pPr>
    </w:p>
    <w:p w:rsidR="00FC0200" w:rsidRDefault="00FC0200" w:rsidP="00F853E8">
      <w:pPr>
        <w:ind w:left="993" w:hanging="142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Especialidad: </w:t>
      </w:r>
      <w:r>
        <w:rPr>
          <w:rFonts w:ascii="Bookman Old Style" w:hAnsi="Bookman Old Style" w:cs="Arial"/>
          <w:i w:val="0"/>
          <w:iCs/>
          <w:sz w:val="20"/>
        </w:rPr>
        <w:t>Enfermería.</w:t>
      </w:r>
    </w:p>
    <w:p w:rsidR="00FC0200" w:rsidRPr="00CE1E1C" w:rsidRDefault="00FC0200" w:rsidP="0058115C">
      <w:pPr>
        <w:ind w:left="567"/>
        <w:jc w:val="both"/>
        <w:rPr>
          <w:rFonts w:ascii="Bookman Old Style" w:hAnsi="Bookman Old Style" w:cs="Arial"/>
          <w:i w:val="0"/>
          <w:iCs/>
          <w:sz w:val="16"/>
          <w:szCs w:val="12"/>
        </w:rPr>
      </w:pPr>
    </w:p>
    <w:p w:rsidR="00FC0200" w:rsidRDefault="00FC0200" w:rsidP="00F853E8">
      <w:pPr>
        <w:numPr>
          <w:ilvl w:val="0"/>
          <w:numId w:val="6"/>
        </w:numPr>
        <w:tabs>
          <w:tab w:val="left" w:pos="851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FC0200" w:rsidRPr="00CE1E1C" w:rsidRDefault="00FC0200" w:rsidP="0058115C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16"/>
          <w:szCs w:val="8"/>
        </w:rPr>
      </w:pPr>
    </w:p>
    <w:p w:rsidR="00FC0200" w:rsidRDefault="00FC0200" w:rsidP="00F853E8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142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FC0200" w:rsidRDefault="00801E1A" w:rsidP="00F853E8">
      <w:pPr>
        <w:numPr>
          <w:ilvl w:val="1"/>
          <w:numId w:val="1"/>
        </w:numPr>
        <w:tabs>
          <w:tab w:val="clear" w:pos="1440"/>
          <w:tab w:val="num" w:pos="1134"/>
        </w:tabs>
        <w:ind w:left="1276" w:hanging="425"/>
        <w:rPr>
          <w:rFonts w:ascii="Bookman Old Style" w:hAnsi="Bookman Old Style" w:cs="Arial"/>
          <w:bCs/>
          <w:i w:val="0"/>
          <w:iCs/>
          <w:sz w:val="20"/>
          <w:lang w:val="es-MX"/>
        </w:rPr>
      </w:pPr>
      <w:r>
        <w:rPr>
          <w:rFonts w:ascii="Bookman Old Style" w:hAnsi="Bookman Old Style"/>
          <w:i w:val="0"/>
          <w:sz w:val="20"/>
          <w:lang w:val="es-ES"/>
        </w:rPr>
        <w:t>Curso de Cuidados Intensivos.</w:t>
      </w:r>
    </w:p>
    <w:p w:rsidR="00FC0200" w:rsidRPr="00CE1E1C" w:rsidRDefault="00FC0200" w:rsidP="0058115C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/>
        <w:jc w:val="both"/>
        <w:rPr>
          <w:rFonts w:ascii="Bookman Old Style" w:hAnsi="Bookman Old Style" w:cs="Arial"/>
          <w:i w:val="0"/>
          <w:iCs/>
          <w:sz w:val="16"/>
          <w:szCs w:val="8"/>
          <w:lang w:val="es-MX"/>
        </w:rPr>
      </w:pPr>
    </w:p>
    <w:p w:rsidR="00FC0200" w:rsidRDefault="00FC0200" w:rsidP="00F853E8">
      <w:pPr>
        <w:tabs>
          <w:tab w:val="left" w:pos="993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993" w:hanging="142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FC0200" w:rsidRPr="00BA2D5C" w:rsidRDefault="00FC0200" w:rsidP="00F853E8">
      <w:pPr>
        <w:numPr>
          <w:ilvl w:val="1"/>
          <w:numId w:val="1"/>
        </w:numPr>
        <w:tabs>
          <w:tab w:val="clear" w:pos="1440"/>
          <w:tab w:val="num" w:pos="1134"/>
        </w:tabs>
        <w:ind w:left="1276" w:hanging="425"/>
        <w:rPr>
          <w:rFonts w:ascii="Bookman Old Style" w:hAnsi="Bookman Old Style"/>
          <w:i w:val="0"/>
          <w:sz w:val="20"/>
          <w:lang w:val="es-ES"/>
        </w:rPr>
      </w:pPr>
      <w:r w:rsidRPr="00BA2D5C">
        <w:rPr>
          <w:rFonts w:ascii="Bookman Old Style" w:hAnsi="Bookman Old Style"/>
          <w:i w:val="0"/>
          <w:sz w:val="20"/>
          <w:lang w:val="es-ES"/>
        </w:rPr>
        <w:t>Curso de Administración de los Recursos de Enfermería.</w:t>
      </w:r>
    </w:p>
    <w:p w:rsidR="00FC0200" w:rsidRPr="00CE1E1C" w:rsidRDefault="00FC0200" w:rsidP="0058115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567"/>
        <w:jc w:val="both"/>
        <w:rPr>
          <w:rFonts w:ascii="Bookman Old Style" w:hAnsi="Bookman Old Style" w:cs="Arial"/>
          <w:i w:val="0"/>
          <w:iCs/>
          <w:sz w:val="16"/>
          <w:szCs w:val="12"/>
        </w:rPr>
      </w:pPr>
    </w:p>
    <w:p w:rsidR="00FC0200" w:rsidRPr="00A44862" w:rsidRDefault="00FC0200" w:rsidP="00F853E8">
      <w:pPr>
        <w:pStyle w:val="Prrafodelista"/>
        <w:numPr>
          <w:ilvl w:val="0"/>
          <w:numId w:val="6"/>
        </w:numPr>
        <w:tabs>
          <w:tab w:val="clear" w:pos="928"/>
          <w:tab w:val="num" w:pos="851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886DE3">
        <w:rPr>
          <w:rFonts w:ascii="Bookman Old Style" w:hAnsi="Bookman Old Style" w:cs="Arial"/>
          <w:i w:val="0"/>
          <w:iCs/>
          <w:sz w:val="20"/>
        </w:rPr>
        <w:t>Carnet de Junta de Vigilancia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FC0200" w:rsidRPr="00CE1E1C" w:rsidRDefault="00FC0200" w:rsidP="0058115C">
      <w:pPr>
        <w:pStyle w:val="Prrafodelista"/>
        <w:suppressAutoHyphens/>
        <w:ind w:left="567"/>
        <w:jc w:val="both"/>
        <w:rPr>
          <w:rFonts w:ascii="Bookman Old Style" w:hAnsi="Bookman Old Style" w:cs="Arial"/>
          <w:b/>
          <w:i w:val="0"/>
          <w:iCs/>
          <w:sz w:val="16"/>
          <w:szCs w:val="12"/>
        </w:rPr>
      </w:pPr>
    </w:p>
    <w:p w:rsidR="00FC0200" w:rsidRPr="00406F68" w:rsidRDefault="00FC0200" w:rsidP="00F853E8">
      <w:pPr>
        <w:pStyle w:val="Prrafodelista"/>
        <w:numPr>
          <w:ilvl w:val="0"/>
          <w:numId w:val="6"/>
        </w:numPr>
        <w:tabs>
          <w:tab w:val="clear" w:pos="928"/>
          <w:tab w:val="num" w:pos="851"/>
        </w:tabs>
        <w:suppressAutoHyphens/>
        <w:ind w:left="851" w:hanging="567"/>
        <w:jc w:val="both"/>
        <w:rPr>
          <w:rFonts w:ascii="Bookman Old Style" w:hAnsi="Bookman Old Style" w:cs="Arial"/>
          <w:i w:val="0"/>
          <w:iCs/>
          <w:sz w:val="20"/>
        </w:rPr>
      </w:pPr>
      <w:r w:rsidRPr="00406F68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>
        <w:rPr>
          <w:rFonts w:ascii="Bookman Old Style" w:hAnsi="Bookman Old Style" w:cs="Arial"/>
          <w:i w:val="0"/>
          <w:iCs/>
          <w:sz w:val="20"/>
        </w:rPr>
        <w:t>Dos años</w:t>
      </w:r>
      <w:r w:rsidRPr="00406F68"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9D5246">
        <w:rPr>
          <w:rFonts w:ascii="Bookman Old Style" w:hAnsi="Bookman Old Style" w:cs="Arial"/>
          <w:i w:val="0"/>
          <w:iCs/>
          <w:sz w:val="20"/>
          <w:lang w:val="es-MX"/>
        </w:rPr>
        <w:t>en puestos asistenciales de enfermería, en el área a desempeñarse</w:t>
      </w:r>
      <w:r w:rsidRPr="00406F68">
        <w:rPr>
          <w:rFonts w:ascii="Bookman Old Style" w:hAnsi="Bookman Old Style" w:cs="Arial"/>
          <w:i w:val="0"/>
          <w:iCs/>
          <w:sz w:val="20"/>
        </w:rPr>
        <w:t>.</w:t>
      </w:r>
    </w:p>
    <w:p w:rsidR="00FC0200" w:rsidRPr="00CE1E1C" w:rsidRDefault="00FC0200" w:rsidP="0058115C">
      <w:pPr>
        <w:pStyle w:val="Prrafodelista"/>
        <w:ind w:left="567"/>
        <w:rPr>
          <w:rFonts w:ascii="Bookman Old Style" w:hAnsi="Bookman Old Style" w:cs="Arial"/>
          <w:i w:val="0"/>
          <w:iCs/>
          <w:sz w:val="16"/>
          <w:szCs w:val="12"/>
        </w:rPr>
      </w:pPr>
    </w:p>
    <w:p w:rsidR="00FC0200" w:rsidRDefault="00FC0200" w:rsidP="00F853E8">
      <w:pPr>
        <w:pStyle w:val="Prrafodelista"/>
        <w:numPr>
          <w:ilvl w:val="0"/>
          <w:numId w:val="6"/>
        </w:numPr>
        <w:tabs>
          <w:tab w:val="clear" w:pos="928"/>
          <w:tab w:val="num" w:pos="851"/>
        </w:tabs>
        <w:suppressAutoHyphens/>
        <w:ind w:hanging="644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FC0200" w:rsidRPr="009C20C4" w:rsidRDefault="00FC0200" w:rsidP="00CE1E1C">
      <w:pPr>
        <w:numPr>
          <w:ilvl w:val="1"/>
          <w:numId w:val="1"/>
        </w:numPr>
        <w:tabs>
          <w:tab w:val="clear" w:pos="1440"/>
          <w:tab w:val="num" w:pos="1276"/>
        </w:tabs>
        <w:ind w:left="1276" w:hanging="284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Orientación al Servicio</w:t>
      </w:r>
      <w:r w:rsidR="007233A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FC0200" w:rsidRPr="009C20C4" w:rsidRDefault="00FC0200" w:rsidP="00CE1E1C">
      <w:pPr>
        <w:numPr>
          <w:ilvl w:val="1"/>
          <w:numId w:val="1"/>
        </w:numPr>
        <w:tabs>
          <w:tab w:val="clear" w:pos="1440"/>
          <w:tab w:val="num" w:pos="1276"/>
        </w:tabs>
        <w:ind w:left="1276" w:hanging="284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Integridad</w:t>
      </w:r>
      <w:r w:rsidR="007233A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FC0200" w:rsidRPr="009C20C4" w:rsidRDefault="00FC0200" w:rsidP="00CE1E1C">
      <w:pPr>
        <w:numPr>
          <w:ilvl w:val="1"/>
          <w:numId w:val="1"/>
        </w:numPr>
        <w:tabs>
          <w:tab w:val="clear" w:pos="1440"/>
          <w:tab w:val="num" w:pos="1276"/>
        </w:tabs>
        <w:ind w:left="1276" w:hanging="284"/>
        <w:rPr>
          <w:rFonts w:ascii="Bookman Old Style" w:hAnsi="Bookman Old Style"/>
          <w:bCs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Responsabilidad</w:t>
      </w:r>
      <w:r w:rsidR="007233A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FC0200" w:rsidRPr="009C20C4" w:rsidRDefault="00FC0200" w:rsidP="00CE1E1C">
      <w:pPr>
        <w:numPr>
          <w:ilvl w:val="1"/>
          <w:numId w:val="1"/>
        </w:numPr>
        <w:tabs>
          <w:tab w:val="clear" w:pos="1440"/>
          <w:tab w:val="num" w:pos="1276"/>
        </w:tabs>
        <w:ind w:left="1276" w:hanging="284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Guía y Supervisión</w:t>
      </w:r>
      <w:r w:rsidR="007233A5">
        <w:rPr>
          <w:rFonts w:ascii="Bookman Old Style" w:hAnsi="Bookman Old Style"/>
          <w:b/>
          <w:i w:val="0"/>
          <w:iCs/>
          <w:sz w:val="20"/>
          <w:lang w:val="es-SV"/>
        </w:rPr>
        <w:t>.</w:t>
      </w:r>
      <w:r w:rsidRPr="009C20C4">
        <w:rPr>
          <w:rFonts w:ascii="Bookman Old Style" w:hAnsi="Bookman Old Style"/>
          <w:b/>
          <w:i w:val="0"/>
          <w:iCs/>
          <w:sz w:val="20"/>
          <w:lang w:val="es-SV"/>
        </w:rPr>
        <w:t xml:space="preserve">  </w:t>
      </w:r>
    </w:p>
    <w:p w:rsidR="00FC0200" w:rsidRPr="009C20C4" w:rsidRDefault="00FC0200" w:rsidP="00CE1E1C">
      <w:pPr>
        <w:numPr>
          <w:ilvl w:val="1"/>
          <w:numId w:val="1"/>
        </w:numPr>
        <w:tabs>
          <w:tab w:val="clear" w:pos="1440"/>
          <w:tab w:val="num" w:pos="1276"/>
        </w:tabs>
        <w:ind w:left="1276" w:hanging="284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Capacidad de Decisión</w:t>
      </w:r>
      <w:r w:rsidR="007233A5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FC0200" w:rsidRPr="009C20C4" w:rsidRDefault="00FC0200" w:rsidP="00CE1E1C">
      <w:pPr>
        <w:numPr>
          <w:ilvl w:val="1"/>
          <w:numId w:val="1"/>
        </w:numPr>
        <w:tabs>
          <w:tab w:val="clear" w:pos="1440"/>
          <w:tab w:val="num" w:pos="1276"/>
        </w:tabs>
        <w:ind w:left="1276" w:hanging="284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Orientación a Resultados</w:t>
      </w:r>
      <w:r w:rsidR="007233A5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FC0200" w:rsidRPr="009C20C4" w:rsidRDefault="00FC0200" w:rsidP="00CE1E1C">
      <w:pPr>
        <w:numPr>
          <w:ilvl w:val="1"/>
          <w:numId w:val="1"/>
        </w:numPr>
        <w:tabs>
          <w:tab w:val="clear" w:pos="1440"/>
          <w:tab w:val="num" w:pos="1276"/>
        </w:tabs>
        <w:ind w:left="1276" w:hanging="284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Resolución de Problemas</w:t>
      </w:r>
      <w:r w:rsidR="007233A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FC0200" w:rsidRPr="009C20C4" w:rsidRDefault="00FC0200" w:rsidP="00CE1E1C">
      <w:pPr>
        <w:numPr>
          <w:ilvl w:val="1"/>
          <w:numId w:val="1"/>
        </w:numPr>
        <w:tabs>
          <w:tab w:val="clear" w:pos="1440"/>
          <w:tab w:val="num" w:pos="1276"/>
        </w:tabs>
        <w:ind w:left="1276" w:hanging="284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i w:val="0"/>
          <w:iCs/>
          <w:sz w:val="20"/>
          <w:lang w:val="es-SV"/>
        </w:rPr>
        <w:t>Manejo de Personal</w:t>
      </w:r>
      <w:r w:rsidR="007233A5">
        <w:rPr>
          <w:rFonts w:ascii="Bookman Old Style" w:hAnsi="Bookman Old Style"/>
          <w:i w:val="0"/>
          <w:iCs/>
          <w:sz w:val="20"/>
          <w:lang w:val="es-SV"/>
        </w:rPr>
        <w:t>.</w:t>
      </w:r>
    </w:p>
    <w:p w:rsidR="00FC0200" w:rsidRPr="009C20C4" w:rsidRDefault="00FC0200" w:rsidP="00CE1E1C">
      <w:pPr>
        <w:numPr>
          <w:ilvl w:val="1"/>
          <w:numId w:val="1"/>
        </w:numPr>
        <w:tabs>
          <w:tab w:val="clear" w:pos="1440"/>
          <w:tab w:val="num" w:pos="1276"/>
        </w:tabs>
        <w:ind w:left="1276" w:hanging="284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Autocontrol</w:t>
      </w:r>
      <w:r w:rsidR="007233A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FC0200" w:rsidRPr="009C20C4" w:rsidRDefault="00FC0200" w:rsidP="00CE1E1C">
      <w:pPr>
        <w:numPr>
          <w:ilvl w:val="1"/>
          <w:numId w:val="1"/>
        </w:numPr>
        <w:tabs>
          <w:tab w:val="clear" w:pos="1440"/>
          <w:tab w:val="num" w:pos="1276"/>
        </w:tabs>
        <w:ind w:left="1276" w:hanging="284"/>
        <w:rPr>
          <w:rFonts w:ascii="Bookman Old Style" w:hAnsi="Bookman Old Style"/>
          <w:i w:val="0"/>
          <w:iCs/>
          <w:sz w:val="20"/>
          <w:lang w:val="es-SV"/>
        </w:rPr>
      </w:pPr>
      <w:r w:rsidRPr="009C20C4">
        <w:rPr>
          <w:rFonts w:ascii="Bookman Old Style" w:hAnsi="Bookman Old Style"/>
          <w:bCs/>
          <w:i w:val="0"/>
          <w:iCs/>
          <w:sz w:val="20"/>
          <w:lang w:val="es-SV"/>
        </w:rPr>
        <w:t>Habilidad de Comunicación</w:t>
      </w:r>
      <w:r w:rsidR="007233A5">
        <w:rPr>
          <w:rFonts w:ascii="Bookman Old Style" w:hAnsi="Bookman Old Style"/>
          <w:bCs/>
          <w:i w:val="0"/>
          <w:iCs/>
          <w:sz w:val="20"/>
          <w:lang w:val="es-SV"/>
        </w:rPr>
        <w:t>.</w:t>
      </w:r>
    </w:p>
    <w:p w:rsidR="00FC0200" w:rsidRPr="007233A5" w:rsidRDefault="00FC0200" w:rsidP="0058115C">
      <w:pPr>
        <w:numPr>
          <w:ilvl w:val="1"/>
          <w:numId w:val="1"/>
        </w:numPr>
        <w:tabs>
          <w:tab w:val="clear" w:pos="1440"/>
          <w:tab w:val="num" w:pos="1276"/>
        </w:tabs>
        <w:suppressAutoHyphens/>
        <w:ind w:left="1276" w:hanging="284"/>
        <w:jc w:val="both"/>
        <w:rPr>
          <w:rFonts w:ascii="Bookman Old Style" w:hAnsi="Bookman Old Style" w:cs="Arial"/>
          <w:b/>
          <w:i w:val="0"/>
          <w:iCs/>
          <w:sz w:val="16"/>
          <w:szCs w:val="16"/>
        </w:rPr>
      </w:pPr>
      <w:r w:rsidRPr="007233A5">
        <w:rPr>
          <w:rFonts w:ascii="Bookman Old Style" w:hAnsi="Bookman Old Style"/>
          <w:i w:val="0"/>
          <w:iCs/>
          <w:sz w:val="20"/>
        </w:rPr>
        <w:t>Delegación</w:t>
      </w:r>
      <w:r w:rsidR="007233A5">
        <w:rPr>
          <w:rFonts w:ascii="Bookman Old Style" w:hAnsi="Bookman Old Style"/>
          <w:i w:val="0"/>
          <w:iCs/>
          <w:sz w:val="20"/>
        </w:rPr>
        <w:t>.</w:t>
      </w:r>
    </w:p>
    <w:p w:rsidR="007233A5" w:rsidRPr="00B871AE" w:rsidRDefault="007233A5" w:rsidP="007233A5">
      <w:pPr>
        <w:suppressAutoHyphens/>
        <w:ind w:left="1276"/>
        <w:jc w:val="both"/>
        <w:rPr>
          <w:rFonts w:ascii="Bookman Old Style" w:hAnsi="Bookman Old Style" w:cs="Arial"/>
          <w:b/>
          <w:i w:val="0"/>
          <w:iCs/>
          <w:sz w:val="22"/>
          <w:szCs w:val="16"/>
        </w:rPr>
      </w:pPr>
    </w:p>
    <w:p w:rsidR="00FC0200" w:rsidRPr="009C5839" w:rsidRDefault="00FC0200" w:rsidP="0058115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ind w:left="284" w:hanging="284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FC0200" w:rsidRPr="00A53E18" w:rsidRDefault="00FC0200" w:rsidP="00CE1E1C">
      <w:pPr>
        <w:tabs>
          <w:tab w:val="left" w:pos="709"/>
        </w:tabs>
        <w:suppressAutoHyphens/>
        <w:ind w:left="284"/>
        <w:rPr>
          <w:rFonts w:ascii="Bookman Old Style" w:hAnsi="Bookman Old Style" w:cs="Arial"/>
          <w:bCs/>
          <w:i w:val="0"/>
          <w:iCs/>
          <w:sz w:val="16"/>
        </w:rPr>
      </w:pPr>
    </w:p>
    <w:p w:rsidR="00FC0200" w:rsidRPr="00F84943" w:rsidRDefault="00FC0200" w:rsidP="0058115C">
      <w:pPr>
        <w:suppressAutoHyphens/>
        <w:ind w:left="284"/>
        <w:rPr>
          <w:sz w:val="12"/>
          <w:szCs w:val="12"/>
        </w:rPr>
      </w:pPr>
      <w:r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FC0200" w:rsidRPr="00F84943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200" w:rsidRDefault="00FC0200">
      <w:pPr>
        <w:spacing w:line="20" w:lineRule="exact"/>
      </w:pPr>
    </w:p>
  </w:endnote>
  <w:endnote w:type="continuationSeparator" w:id="0">
    <w:p w:rsidR="00FC0200" w:rsidRDefault="00FC0200"/>
  </w:endnote>
  <w:endnote w:type="continuationNotice" w:id="1">
    <w:p w:rsidR="00FC0200" w:rsidRDefault="00FC02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200" w:rsidRDefault="00FC0200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FC0200" w:rsidRDefault="00FC020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200" w:rsidRDefault="00FC0200" w:rsidP="009D6AC5">
    <w:pPr>
      <w:pStyle w:val="Piedepgina"/>
      <w:framePr w:wrap="around" w:vAnchor="text" w:hAnchor="page" w:x="11062" w:y="16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877FA0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FC0200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FC0200" w:rsidRPr="00AD51E8" w:rsidRDefault="00FD4492" w:rsidP="00AD51E8">
          <w:pPr>
            <w:tabs>
              <w:tab w:val="center" w:pos="4419"/>
              <w:tab w:val="right" w:pos="8838"/>
            </w:tabs>
            <w:spacing w:before="80"/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FC0200" w:rsidRPr="00B425FF" w:rsidRDefault="00FC0200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FC0200">
      <w:tc>
        <w:tcPr>
          <w:tcW w:w="5950" w:type="dxa"/>
        </w:tcPr>
        <w:p w:rsidR="00FC0200" w:rsidRDefault="00FC020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FC0200" w:rsidRDefault="00FC020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FC0200" w:rsidRDefault="00FC0200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FC0200" w:rsidRDefault="00FC0200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FC0200" w:rsidRDefault="00FC0200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FC0200" w:rsidRDefault="00FC0200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FC0200" w:rsidRDefault="00FC0200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200" w:rsidRDefault="00FC0200">
      <w:r>
        <w:separator/>
      </w:r>
    </w:p>
  </w:footnote>
  <w:footnote w:type="continuationSeparator" w:id="0">
    <w:p w:rsidR="00FC0200" w:rsidRDefault="00FC02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200" w:rsidRDefault="00FC020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FC0200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FC0200" w:rsidRDefault="00FC020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FC0200" w:rsidRPr="00B47612" w:rsidRDefault="00877FA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FC0200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FC0200" w:rsidRPr="00B47612" w:rsidRDefault="00FC020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FC0200" w:rsidRPr="00B47612" w:rsidRDefault="00FC020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DEPARTAMENTO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ADMISIÓN 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C0200" w:rsidRDefault="00FC020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SECCIÓN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FC0200" w:rsidRPr="00B47612" w:rsidRDefault="00FC0200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FC0200" w:rsidRPr="00B47612" w:rsidRDefault="00FC0200" w:rsidP="0039071A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Puestos de Trabajo</w:t>
          </w:r>
        </w:p>
      </w:tc>
    </w:tr>
  </w:tbl>
  <w:p w:rsidR="00FC0200" w:rsidRDefault="00FC020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0200" w:rsidRDefault="00877FA0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FC0200">
      <w:rPr>
        <w:rFonts w:ascii="Arial" w:hAnsi="Arial" w:cs="Arial"/>
        <w:i w:val="0"/>
        <w:iCs/>
        <w:sz w:val="16"/>
      </w:rPr>
      <w:tab/>
    </w:r>
    <w:r w:rsidR="00FC0200">
      <w:rPr>
        <w:rFonts w:ascii="Arial" w:hAnsi="Arial" w:cs="Arial"/>
        <w:i w:val="0"/>
        <w:iCs/>
        <w:sz w:val="16"/>
      </w:rPr>
      <w:tab/>
    </w:r>
  </w:p>
  <w:p w:rsidR="00FC0200" w:rsidRDefault="00877FA0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stroked="f">
          <v:textbox inset="0,0,0,0">
            <w:txbxContent>
              <w:p w:rsidR="00FC0200" w:rsidRDefault="00FC0200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FC0200">
      <w:rPr>
        <w:rFonts w:ascii="Arial" w:hAnsi="Arial" w:cs="Arial"/>
        <w:i w:val="0"/>
        <w:iCs/>
        <w:sz w:val="16"/>
      </w:rPr>
      <w:tab/>
    </w:r>
    <w:r w:rsidR="00FC0200">
      <w:rPr>
        <w:rFonts w:ascii="Arial" w:hAnsi="Arial" w:cs="Arial"/>
        <w:i w:val="0"/>
        <w:iCs/>
        <w:sz w:val="16"/>
      </w:rPr>
      <w:tab/>
      <w:t>Descripción del Puesto de Trabajo</w:t>
    </w:r>
  </w:p>
  <w:p w:rsidR="00FC0200" w:rsidRDefault="00FC020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C0200" w:rsidRDefault="00FC0200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FC0200" w:rsidRDefault="00877FA0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/>
      </w:pict>
    </w:r>
  </w:p>
  <w:p w:rsidR="00FC0200" w:rsidRDefault="00FC0200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35B42"/>
    <w:multiLevelType w:val="hybridMultilevel"/>
    <w:tmpl w:val="9EC8FCB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4943263"/>
    <w:multiLevelType w:val="hybridMultilevel"/>
    <w:tmpl w:val="1FC8BD68"/>
    <w:lvl w:ilvl="0" w:tplc="EE88857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91B593C"/>
    <w:multiLevelType w:val="hybridMultilevel"/>
    <w:tmpl w:val="A67ECF1E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1557CA5"/>
    <w:multiLevelType w:val="hybridMultilevel"/>
    <w:tmpl w:val="F2A0A5E8"/>
    <w:lvl w:ilvl="0" w:tplc="440A0017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4">
    <w:nsid w:val="6D034D90"/>
    <w:multiLevelType w:val="hybridMultilevel"/>
    <w:tmpl w:val="6B1EE61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0064E"/>
    <w:rsid w:val="00001840"/>
    <w:rsid w:val="00003583"/>
    <w:rsid w:val="0001164D"/>
    <w:rsid w:val="0002058A"/>
    <w:rsid w:val="00021A8C"/>
    <w:rsid w:val="00021B22"/>
    <w:rsid w:val="00024551"/>
    <w:rsid w:val="00035067"/>
    <w:rsid w:val="00036757"/>
    <w:rsid w:val="0004085F"/>
    <w:rsid w:val="000462BA"/>
    <w:rsid w:val="000503CF"/>
    <w:rsid w:val="00051B76"/>
    <w:rsid w:val="00051C34"/>
    <w:rsid w:val="00053531"/>
    <w:rsid w:val="00054588"/>
    <w:rsid w:val="00054BD2"/>
    <w:rsid w:val="00057CBF"/>
    <w:rsid w:val="00057EC2"/>
    <w:rsid w:val="000702C5"/>
    <w:rsid w:val="0007309B"/>
    <w:rsid w:val="00075D3D"/>
    <w:rsid w:val="0007694C"/>
    <w:rsid w:val="0007793C"/>
    <w:rsid w:val="00082D44"/>
    <w:rsid w:val="00083B07"/>
    <w:rsid w:val="000A004B"/>
    <w:rsid w:val="000A45F5"/>
    <w:rsid w:val="000A5641"/>
    <w:rsid w:val="000A58E6"/>
    <w:rsid w:val="000A5A5F"/>
    <w:rsid w:val="000A6668"/>
    <w:rsid w:val="000A763C"/>
    <w:rsid w:val="000B1CB9"/>
    <w:rsid w:val="000B42EA"/>
    <w:rsid w:val="000C1FE9"/>
    <w:rsid w:val="000C2C6D"/>
    <w:rsid w:val="000D2D5F"/>
    <w:rsid w:val="000D475C"/>
    <w:rsid w:val="000E31F4"/>
    <w:rsid w:val="000E5344"/>
    <w:rsid w:val="000F7761"/>
    <w:rsid w:val="0010160E"/>
    <w:rsid w:val="0010410A"/>
    <w:rsid w:val="0011259D"/>
    <w:rsid w:val="0013237C"/>
    <w:rsid w:val="00132D2A"/>
    <w:rsid w:val="00140CE7"/>
    <w:rsid w:val="00140E0A"/>
    <w:rsid w:val="001449CC"/>
    <w:rsid w:val="001470B6"/>
    <w:rsid w:val="00147DE2"/>
    <w:rsid w:val="001503DB"/>
    <w:rsid w:val="001518AF"/>
    <w:rsid w:val="00151F3F"/>
    <w:rsid w:val="00155185"/>
    <w:rsid w:val="0015546D"/>
    <w:rsid w:val="00160D47"/>
    <w:rsid w:val="001621E3"/>
    <w:rsid w:val="00164CA8"/>
    <w:rsid w:val="0017570E"/>
    <w:rsid w:val="001825A9"/>
    <w:rsid w:val="0018409F"/>
    <w:rsid w:val="001875BE"/>
    <w:rsid w:val="001911FB"/>
    <w:rsid w:val="00197160"/>
    <w:rsid w:val="001A05D7"/>
    <w:rsid w:val="001A456B"/>
    <w:rsid w:val="001A53A3"/>
    <w:rsid w:val="001C1CF2"/>
    <w:rsid w:val="001C525A"/>
    <w:rsid w:val="001C591A"/>
    <w:rsid w:val="001C5E8A"/>
    <w:rsid w:val="001D6481"/>
    <w:rsid w:val="001D6B20"/>
    <w:rsid w:val="001E14C2"/>
    <w:rsid w:val="001F3D46"/>
    <w:rsid w:val="001F5BD8"/>
    <w:rsid w:val="002048AC"/>
    <w:rsid w:val="0021166D"/>
    <w:rsid w:val="002344F1"/>
    <w:rsid w:val="002425AF"/>
    <w:rsid w:val="0025032E"/>
    <w:rsid w:val="002504A2"/>
    <w:rsid w:val="00250DD3"/>
    <w:rsid w:val="00257586"/>
    <w:rsid w:val="00257831"/>
    <w:rsid w:val="00263926"/>
    <w:rsid w:val="00273C63"/>
    <w:rsid w:val="00284C16"/>
    <w:rsid w:val="0029781A"/>
    <w:rsid w:val="002A49A0"/>
    <w:rsid w:val="002B218C"/>
    <w:rsid w:val="002B2BF9"/>
    <w:rsid w:val="002B2D98"/>
    <w:rsid w:val="002C1876"/>
    <w:rsid w:val="002C1956"/>
    <w:rsid w:val="002C366A"/>
    <w:rsid w:val="002C4CE0"/>
    <w:rsid w:val="002D444D"/>
    <w:rsid w:val="002D66A2"/>
    <w:rsid w:val="002D67FD"/>
    <w:rsid w:val="002D7D9F"/>
    <w:rsid w:val="002E683D"/>
    <w:rsid w:val="002E7C49"/>
    <w:rsid w:val="002F1DFA"/>
    <w:rsid w:val="002F27BA"/>
    <w:rsid w:val="002F7D88"/>
    <w:rsid w:val="0031316A"/>
    <w:rsid w:val="00313203"/>
    <w:rsid w:val="00316FC1"/>
    <w:rsid w:val="00320A00"/>
    <w:rsid w:val="00320D6D"/>
    <w:rsid w:val="0032151A"/>
    <w:rsid w:val="003237C8"/>
    <w:rsid w:val="00323982"/>
    <w:rsid w:val="00326EF0"/>
    <w:rsid w:val="0033320A"/>
    <w:rsid w:val="0033355F"/>
    <w:rsid w:val="003421D1"/>
    <w:rsid w:val="003435A3"/>
    <w:rsid w:val="00343C4B"/>
    <w:rsid w:val="00345750"/>
    <w:rsid w:val="00345755"/>
    <w:rsid w:val="0035159E"/>
    <w:rsid w:val="003533C3"/>
    <w:rsid w:val="00354147"/>
    <w:rsid w:val="00373478"/>
    <w:rsid w:val="00380A8F"/>
    <w:rsid w:val="00380F69"/>
    <w:rsid w:val="0039071A"/>
    <w:rsid w:val="00391D37"/>
    <w:rsid w:val="003A0104"/>
    <w:rsid w:val="003A7940"/>
    <w:rsid w:val="003B04C3"/>
    <w:rsid w:val="003B0CEA"/>
    <w:rsid w:val="003B0F70"/>
    <w:rsid w:val="003B20CA"/>
    <w:rsid w:val="003B6F6F"/>
    <w:rsid w:val="003C3D1C"/>
    <w:rsid w:val="003C49E0"/>
    <w:rsid w:val="003C7680"/>
    <w:rsid w:val="003D002E"/>
    <w:rsid w:val="003D3252"/>
    <w:rsid w:val="003E279C"/>
    <w:rsid w:val="003E55D2"/>
    <w:rsid w:val="003E78E4"/>
    <w:rsid w:val="003F28D7"/>
    <w:rsid w:val="003F6CC9"/>
    <w:rsid w:val="00401676"/>
    <w:rsid w:val="004021C4"/>
    <w:rsid w:val="00406F68"/>
    <w:rsid w:val="004221A8"/>
    <w:rsid w:val="00424211"/>
    <w:rsid w:val="004359DE"/>
    <w:rsid w:val="0044072A"/>
    <w:rsid w:val="00441B64"/>
    <w:rsid w:val="004425DF"/>
    <w:rsid w:val="00442957"/>
    <w:rsid w:val="0044693D"/>
    <w:rsid w:val="004556AE"/>
    <w:rsid w:val="00456606"/>
    <w:rsid w:val="00463ED9"/>
    <w:rsid w:val="0046413E"/>
    <w:rsid w:val="00473994"/>
    <w:rsid w:val="00474A82"/>
    <w:rsid w:val="0048604D"/>
    <w:rsid w:val="004864C9"/>
    <w:rsid w:val="004878EC"/>
    <w:rsid w:val="004901F4"/>
    <w:rsid w:val="00491492"/>
    <w:rsid w:val="00492D12"/>
    <w:rsid w:val="0049592A"/>
    <w:rsid w:val="004A4A56"/>
    <w:rsid w:val="004B635B"/>
    <w:rsid w:val="004B7461"/>
    <w:rsid w:val="004B7AD2"/>
    <w:rsid w:val="004C2ADD"/>
    <w:rsid w:val="004C3662"/>
    <w:rsid w:val="004C3A32"/>
    <w:rsid w:val="004D2938"/>
    <w:rsid w:val="004D3808"/>
    <w:rsid w:val="004D46E9"/>
    <w:rsid w:val="004D485A"/>
    <w:rsid w:val="004D4F98"/>
    <w:rsid w:val="004D696E"/>
    <w:rsid w:val="004D75A4"/>
    <w:rsid w:val="004E05C5"/>
    <w:rsid w:val="004E16D9"/>
    <w:rsid w:val="004E19E8"/>
    <w:rsid w:val="004E3BC9"/>
    <w:rsid w:val="004E4462"/>
    <w:rsid w:val="00500FE1"/>
    <w:rsid w:val="005028CA"/>
    <w:rsid w:val="0050392B"/>
    <w:rsid w:val="00504949"/>
    <w:rsid w:val="005076F9"/>
    <w:rsid w:val="00511C48"/>
    <w:rsid w:val="005166BD"/>
    <w:rsid w:val="005208A9"/>
    <w:rsid w:val="00521283"/>
    <w:rsid w:val="00523490"/>
    <w:rsid w:val="005238A1"/>
    <w:rsid w:val="00526D4C"/>
    <w:rsid w:val="00527B79"/>
    <w:rsid w:val="00540076"/>
    <w:rsid w:val="005538FB"/>
    <w:rsid w:val="00556DCD"/>
    <w:rsid w:val="0055723F"/>
    <w:rsid w:val="00580D6D"/>
    <w:rsid w:val="0058115C"/>
    <w:rsid w:val="00581B68"/>
    <w:rsid w:val="005820E4"/>
    <w:rsid w:val="00583D3A"/>
    <w:rsid w:val="00590A2E"/>
    <w:rsid w:val="005958C2"/>
    <w:rsid w:val="005A0670"/>
    <w:rsid w:val="005A2A2F"/>
    <w:rsid w:val="005B19CA"/>
    <w:rsid w:val="005B1AE9"/>
    <w:rsid w:val="005B7300"/>
    <w:rsid w:val="005B7AC3"/>
    <w:rsid w:val="005C14AD"/>
    <w:rsid w:val="005D289A"/>
    <w:rsid w:val="005F51C6"/>
    <w:rsid w:val="00604080"/>
    <w:rsid w:val="00607F83"/>
    <w:rsid w:val="00613E66"/>
    <w:rsid w:val="00622B48"/>
    <w:rsid w:val="00624231"/>
    <w:rsid w:val="00634240"/>
    <w:rsid w:val="00635644"/>
    <w:rsid w:val="0064094F"/>
    <w:rsid w:val="00647594"/>
    <w:rsid w:val="00653708"/>
    <w:rsid w:val="00654343"/>
    <w:rsid w:val="0065560E"/>
    <w:rsid w:val="006634C8"/>
    <w:rsid w:val="0066395F"/>
    <w:rsid w:val="00663CBD"/>
    <w:rsid w:val="006679A8"/>
    <w:rsid w:val="00673D81"/>
    <w:rsid w:val="0067598B"/>
    <w:rsid w:val="00677935"/>
    <w:rsid w:val="006840FF"/>
    <w:rsid w:val="00687B89"/>
    <w:rsid w:val="00693374"/>
    <w:rsid w:val="0069682E"/>
    <w:rsid w:val="006A059B"/>
    <w:rsid w:val="006A287B"/>
    <w:rsid w:val="006A4D5D"/>
    <w:rsid w:val="006A5C52"/>
    <w:rsid w:val="006B7351"/>
    <w:rsid w:val="006C31D4"/>
    <w:rsid w:val="006C418C"/>
    <w:rsid w:val="006D21D5"/>
    <w:rsid w:val="006D3FF4"/>
    <w:rsid w:val="006D6DAB"/>
    <w:rsid w:val="006F4C9A"/>
    <w:rsid w:val="007067BE"/>
    <w:rsid w:val="00706B2C"/>
    <w:rsid w:val="00714F51"/>
    <w:rsid w:val="007209CD"/>
    <w:rsid w:val="007233A5"/>
    <w:rsid w:val="007323A5"/>
    <w:rsid w:val="0073294F"/>
    <w:rsid w:val="0073540A"/>
    <w:rsid w:val="0073542E"/>
    <w:rsid w:val="00745879"/>
    <w:rsid w:val="007461BC"/>
    <w:rsid w:val="00746887"/>
    <w:rsid w:val="007503C3"/>
    <w:rsid w:val="00755DCC"/>
    <w:rsid w:val="00781510"/>
    <w:rsid w:val="00797BFB"/>
    <w:rsid w:val="007A13BE"/>
    <w:rsid w:val="007A24CD"/>
    <w:rsid w:val="007A319D"/>
    <w:rsid w:val="007A3B14"/>
    <w:rsid w:val="007A586F"/>
    <w:rsid w:val="007A5CAB"/>
    <w:rsid w:val="007B2883"/>
    <w:rsid w:val="007B4AEB"/>
    <w:rsid w:val="007B61D6"/>
    <w:rsid w:val="007C3A9E"/>
    <w:rsid w:val="007C3B5E"/>
    <w:rsid w:val="007C65AA"/>
    <w:rsid w:val="007D353B"/>
    <w:rsid w:val="007D3B1F"/>
    <w:rsid w:val="007D65B0"/>
    <w:rsid w:val="007D70D9"/>
    <w:rsid w:val="007E0132"/>
    <w:rsid w:val="007E074C"/>
    <w:rsid w:val="007E218B"/>
    <w:rsid w:val="007E3E38"/>
    <w:rsid w:val="007E3F70"/>
    <w:rsid w:val="007E483E"/>
    <w:rsid w:val="007F0556"/>
    <w:rsid w:val="007F543A"/>
    <w:rsid w:val="007F6E4F"/>
    <w:rsid w:val="007F751E"/>
    <w:rsid w:val="00801E1A"/>
    <w:rsid w:val="00802DBE"/>
    <w:rsid w:val="00803843"/>
    <w:rsid w:val="0081257B"/>
    <w:rsid w:val="00814B20"/>
    <w:rsid w:val="008216ED"/>
    <w:rsid w:val="00823545"/>
    <w:rsid w:val="00823A87"/>
    <w:rsid w:val="00824F66"/>
    <w:rsid w:val="00826683"/>
    <w:rsid w:val="00826AF6"/>
    <w:rsid w:val="00830195"/>
    <w:rsid w:val="00831084"/>
    <w:rsid w:val="00835386"/>
    <w:rsid w:val="0084301B"/>
    <w:rsid w:val="00844E87"/>
    <w:rsid w:val="00846E7E"/>
    <w:rsid w:val="0085222C"/>
    <w:rsid w:val="008626DE"/>
    <w:rsid w:val="00870A83"/>
    <w:rsid w:val="008744C7"/>
    <w:rsid w:val="008754DE"/>
    <w:rsid w:val="00877FA0"/>
    <w:rsid w:val="00883443"/>
    <w:rsid w:val="00886DE3"/>
    <w:rsid w:val="00890071"/>
    <w:rsid w:val="008914F9"/>
    <w:rsid w:val="00894605"/>
    <w:rsid w:val="00895EB4"/>
    <w:rsid w:val="00897A84"/>
    <w:rsid w:val="008A0FFE"/>
    <w:rsid w:val="008A41A2"/>
    <w:rsid w:val="008A5057"/>
    <w:rsid w:val="008A7EC7"/>
    <w:rsid w:val="008B2527"/>
    <w:rsid w:val="008B4872"/>
    <w:rsid w:val="008D6D5F"/>
    <w:rsid w:val="008D7A41"/>
    <w:rsid w:val="008E07AF"/>
    <w:rsid w:val="008E5E6B"/>
    <w:rsid w:val="008F3086"/>
    <w:rsid w:val="008F569A"/>
    <w:rsid w:val="00900A11"/>
    <w:rsid w:val="00900C97"/>
    <w:rsid w:val="009036D0"/>
    <w:rsid w:val="00906024"/>
    <w:rsid w:val="00906FBF"/>
    <w:rsid w:val="00916C3C"/>
    <w:rsid w:val="00921CC9"/>
    <w:rsid w:val="00942B07"/>
    <w:rsid w:val="0095552F"/>
    <w:rsid w:val="009573AF"/>
    <w:rsid w:val="00963DC7"/>
    <w:rsid w:val="009655C2"/>
    <w:rsid w:val="00966C53"/>
    <w:rsid w:val="0097353A"/>
    <w:rsid w:val="00980842"/>
    <w:rsid w:val="00986717"/>
    <w:rsid w:val="00987106"/>
    <w:rsid w:val="00990A34"/>
    <w:rsid w:val="00993937"/>
    <w:rsid w:val="009A39E8"/>
    <w:rsid w:val="009A56A6"/>
    <w:rsid w:val="009A6C00"/>
    <w:rsid w:val="009B1369"/>
    <w:rsid w:val="009C20C4"/>
    <w:rsid w:val="009C263C"/>
    <w:rsid w:val="009C5839"/>
    <w:rsid w:val="009D0465"/>
    <w:rsid w:val="009D30B1"/>
    <w:rsid w:val="009D37E0"/>
    <w:rsid w:val="009D5246"/>
    <w:rsid w:val="009D6AC5"/>
    <w:rsid w:val="009E0D81"/>
    <w:rsid w:val="009E1C09"/>
    <w:rsid w:val="00A00DAD"/>
    <w:rsid w:val="00A12221"/>
    <w:rsid w:val="00A12413"/>
    <w:rsid w:val="00A162B0"/>
    <w:rsid w:val="00A166BC"/>
    <w:rsid w:val="00A30A11"/>
    <w:rsid w:val="00A314FE"/>
    <w:rsid w:val="00A33A1E"/>
    <w:rsid w:val="00A42EAE"/>
    <w:rsid w:val="00A4406E"/>
    <w:rsid w:val="00A44862"/>
    <w:rsid w:val="00A510A1"/>
    <w:rsid w:val="00A53E18"/>
    <w:rsid w:val="00A55019"/>
    <w:rsid w:val="00A5685F"/>
    <w:rsid w:val="00A67717"/>
    <w:rsid w:val="00A67790"/>
    <w:rsid w:val="00A7099A"/>
    <w:rsid w:val="00A70AFE"/>
    <w:rsid w:val="00A82ED6"/>
    <w:rsid w:val="00A83AF2"/>
    <w:rsid w:val="00A941A7"/>
    <w:rsid w:val="00AA0D0E"/>
    <w:rsid w:val="00AC3B17"/>
    <w:rsid w:val="00AC45D4"/>
    <w:rsid w:val="00AC6A4D"/>
    <w:rsid w:val="00AD0A3E"/>
    <w:rsid w:val="00AD2A1E"/>
    <w:rsid w:val="00AD2EB2"/>
    <w:rsid w:val="00AD3386"/>
    <w:rsid w:val="00AD51E8"/>
    <w:rsid w:val="00AD66A3"/>
    <w:rsid w:val="00AF6E9B"/>
    <w:rsid w:val="00AF7A3E"/>
    <w:rsid w:val="00B0150A"/>
    <w:rsid w:val="00B01517"/>
    <w:rsid w:val="00B05483"/>
    <w:rsid w:val="00B14060"/>
    <w:rsid w:val="00B14A12"/>
    <w:rsid w:val="00B157E1"/>
    <w:rsid w:val="00B32DE5"/>
    <w:rsid w:val="00B37088"/>
    <w:rsid w:val="00B37F01"/>
    <w:rsid w:val="00B425FF"/>
    <w:rsid w:val="00B45DFC"/>
    <w:rsid w:val="00B47612"/>
    <w:rsid w:val="00B52ACB"/>
    <w:rsid w:val="00B60EA8"/>
    <w:rsid w:val="00B620CE"/>
    <w:rsid w:val="00B64E20"/>
    <w:rsid w:val="00B65379"/>
    <w:rsid w:val="00B70CCE"/>
    <w:rsid w:val="00B70E8A"/>
    <w:rsid w:val="00B76DDF"/>
    <w:rsid w:val="00B77378"/>
    <w:rsid w:val="00B82653"/>
    <w:rsid w:val="00B82F39"/>
    <w:rsid w:val="00B83D0C"/>
    <w:rsid w:val="00B84A43"/>
    <w:rsid w:val="00B84B93"/>
    <w:rsid w:val="00B871AE"/>
    <w:rsid w:val="00B9122B"/>
    <w:rsid w:val="00B95A8D"/>
    <w:rsid w:val="00BA2D5C"/>
    <w:rsid w:val="00BA4A29"/>
    <w:rsid w:val="00BA4C28"/>
    <w:rsid w:val="00BB30A6"/>
    <w:rsid w:val="00BB7F7C"/>
    <w:rsid w:val="00BC5E73"/>
    <w:rsid w:val="00BC7D17"/>
    <w:rsid w:val="00BD018B"/>
    <w:rsid w:val="00BD39BC"/>
    <w:rsid w:val="00BD41EB"/>
    <w:rsid w:val="00BD66E7"/>
    <w:rsid w:val="00BE3125"/>
    <w:rsid w:val="00BF5DF7"/>
    <w:rsid w:val="00C023FB"/>
    <w:rsid w:val="00C07BF9"/>
    <w:rsid w:val="00C14312"/>
    <w:rsid w:val="00C15BE6"/>
    <w:rsid w:val="00C26CB0"/>
    <w:rsid w:val="00C31779"/>
    <w:rsid w:val="00C404F4"/>
    <w:rsid w:val="00C61A38"/>
    <w:rsid w:val="00C64BEC"/>
    <w:rsid w:val="00C65FB2"/>
    <w:rsid w:val="00C70556"/>
    <w:rsid w:val="00C77C39"/>
    <w:rsid w:val="00C827BE"/>
    <w:rsid w:val="00C829F7"/>
    <w:rsid w:val="00C85C9E"/>
    <w:rsid w:val="00CA1F6E"/>
    <w:rsid w:val="00CA54B4"/>
    <w:rsid w:val="00CB381F"/>
    <w:rsid w:val="00CB39A5"/>
    <w:rsid w:val="00CB7B68"/>
    <w:rsid w:val="00CB7EB6"/>
    <w:rsid w:val="00CC01C5"/>
    <w:rsid w:val="00CC7950"/>
    <w:rsid w:val="00CD0268"/>
    <w:rsid w:val="00CD0F9A"/>
    <w:rsid w:val="00CD4B93"/>
    <w:rsid w:val="00CE1E1C"/>
    <w:rsid w:val="00CF04AC"/>
    <w:rsid w:val="00CF6582"/>
    <w:rsid w:val="00D04F51"/>
    <w:rsid w:val="00D05725"/>
    <w:rsid w:val="00D07140"/>
    <w:rsid w:val="00D076E0"/>
    <w:rsid w:val="00D137FA"/>
    <w:rsid w:val="00D143F0"/>
    <w:rsid w:val="00D14594"/>
    <w:rsid w:val="00D175D1"/>
    <w:rsid w:val="00D27924"/>
    <w:rsid w:val="00D31E93"/>
    <w:rsid w:val="00D35181"/>
    <w:rsid w:val="00D43CB6"/>
    <w:rsid w:val="00D4588A"/>
    <w:rsid w:val="00D6681B"/>
    <w:rsid w:val="00D703C2"/>
    <w:rsid w:val="00D721BC"/>
    <w:rsid w:val="00D740F9"/>
    <w:rsid w:val="00D759F5"/>
    <w:rsid w:val="00D76AC0"/>
    <w:rsid w:val="00D84381"/>
    <w:rsid w:val="00D861D6"/>
    <w:rsid w:val="00D94308"/>
    <w:rsid w:val="00DA1EAF"/>
    <w:rsid w:val="00DA6514"/>
    <w:rsid w:val="00DC3D8A"/>
    <w:rsid w:val="00DC72B8"/>
    <w:rsid w:val="00DD0440"/>
    <w:rsid w:val="00DD0F13"/>
    <w:rsid w:val="00DD4690"/>
    <w:rsid w:val="00DD469A"/>
    <w:rsid w:val="00DD5282"/>
    <w:rsid w:val="00DE33E6"/>
    <w:rsid w:val="00DE7312"/>
    <w:rsid w:val="00DE7EFD"/>
    <w:rsid w:val="00DF6A14"/>
    <w:rsid w:val="00DF7A04"/>
    <w:rsid w:val="00E03E46"/>
    <w:rsid w:val="00E20054"/>
    <w:rsid w:val="00E200AA"/>
    <w:rsid w:val="00E21CFE"/>
    <w:rsid w:val="00E22580"/>
    <w:rsid w:val="00E264DF"/>
    <w:rsid w:val="00E270BC"/>
    <w:rsid w:val="00E34F61"/>
    <w:rsid w:val="00E43ED1"/>
    <w:rsid w:val="00E62447"/>
    <w:rsid w:val="00E64B2E"/>
    <w:rsid w:val="00E70527"/>
    <w:rsid w:val="00E731D9"/>
    <w:rsid w:val="00E753A1"/>
    <w:rsid w:val="00E7691B"/>
    <w:rsid w:val="00E76C9B"/>
    <w:rsid w:val="00E76F6A"/>
    <w:rsid w:val="00E77979"/>
    <w:rsid w:val="00E84DEA"/>
    <w:rsid w:val="00E93CAC"/>
    <w:rsid w:val="00E951A5"/>
    <w:rsid w:val="00E95CAA"/>
    <w:rsid w:val="00EA39AE"/>
    <w:rsid w:val="00EA51E8"/>
    <w:rsid w:val="00EB1352"/>
    <w:rsid w:val="00EC6133"/>
    <w:rsid w:val="00EC757D"/>
    <w:rsid w:val="00ED054E"/>
    <w:rsid w:val="00ED6422"/>
    <w:rsid w:val="00EE3C1B"/>
    <w:rsid w:val="00EF7CDF"/>
    <w:rsid w:val="00EF7F58"/>
    <w:rsid w:val="00F01F32"/>
    <w:rsid w:val="00F02164"/>
    <w:rsid w:val="00F0401B"/>
    <w:rsid w:val="00F052D9"/>
    <w:rsid w:val="00F21E9B"/>
    <w:rsid w:val="00F233E9"/>
    <w:rsid w:val="00F31CDC"/>
    <w:rsid w:val="00F32026"/>
    <w:rsid w:val="00F361B8"/>
    <w:rsid w:val="00F479FD"/>
    <w:rsid w:val="00F54BE5"/>
    <w:rsid w:val="00F57C7F"/>
    <w:rsid w:val="00F63D23"/>
    <w:rsid w:val="00F65CA2"/>
    <w:rsid w:val="00F66FB2"/>
    <w:rsid w:val="00F74FD5"/>
    <w:rsid w:val="00F81824"/>
    <w:rsid w:val="00F84943"/>
    <w:rsid w:val="00F85267"/>
    <w:rsid w:val="00F853E8"/>
    <w:rsid w:val="00F911BB"/>
    <w:rsid w:val="00F950E1"/>
    <w:rsid w:val="00FA171C"/>
    <w:rsid w:val="00FA5120"/>
    <w:rsid w:val="00FA66EF"/>
    <w:rsid w:val="00FA7101"/>
    <w:rsid w:val="00FB3D91"/>
    <w:rsid w:val="00FB3DC7"/>
    <w:rsid w:val="00FC0200"/>
    <w:rsid w:val="00FC32FF"/>
    <w:rsid w:val="00FD0F8D"/>
    <w:rsid w:val="00FD19E6"/>
    <w:rsid w:val="00FD1A40"/>
    <w:rsid w:val="00FD21F8"/>
    <w:rsid w:val="00FD227E"/>
    <w:rsid w:val="00FD433E"/>
    <w:rsid w:val="00FD4492"/>
    <w:rsid w:val="00FE0DE3"/>
    <w:rsid w:val="00FE3E5F"/>
    <w:rsid w:val="00FE5CFA"/>
    <w:rsid w:val="00FE600E"/>
    <w:rsid w:val="00FE676F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D65B0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7D65B0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7D65B0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D65B0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7D65B0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7D65B0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7D65B0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7D65B0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D65B0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1182</Words>
  <Characters>6503</Characters>
  <Application>Microsoft Office Word</Application>
  <DocSecurity>0</DocSecurity>
  <Lines>54</Lines>
  <Paragraphs>15</Paragraphs>
  <ScaleCrop>false</ScaleCrop>
  <Company>HayGroup</Company>
  <LinksUpToDate>false</LinksUpToDate>
  <CharactersWithSpaces>7670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subject/>
  <dc:creator>HayGroup</dc:creator>
  <cp:keywords/>
  <dc:description/>
  <cp:lastModifiedBy>berta.bojorquez</cp:lastModifiedBy>
  <cp:revision>45</cp:revision>
  <cp:lastPrinted>2012-03-02T15:52:00Z</cp:lastPrinted>
  <dcterms:created xsi:type="dcterms:W3CDTF">2013-04-26T15:02:00Z</dcterms:created>
  <dcterms:modified xsi:type="dcterms:W3CDTF">2013-11-08T15:58:00Z</dcterms:modified>
</cp:coreProperties>
</file>